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E01" w:rsidRPr="00A9192B" w:rsidRDefault="00FB3E01" w:rsidP="00FB3E01">
      <w:pPr>
        <w:autoSpaceDE w:val="0"/>
        <w:autoSpaceDN w:val="0"/>
        <w:adjustRightInd w:val="0"/>
        <w:spacing w:line="240" w:lineRule="auto"/>
        <w:jc w:val="center"/>
        <w:rPr>
          <w:rFonts w:ascii="ArialMT" w:hAnsi="ArialMT" w:cs="ArialMT"/>
          <w:sz w:val="32"/>
          <w:szCs w:val="32"/>
          <w:lang w:val="en-GB" w:eastAsia="en-US"/>
        </w:rPr>
      </w:pPr>
      <w:r w:rsidRPr="00A9192B">
        <w:rPr>
          <w:rFonts w:ascii="ArialMT" w:hAnsi="ArialMT" w:cs="ArialMT"/>
          <w:sz w:val="32"/>
          <w:szCs w:val="32"/>
          <w:lang w:val="en-GB" w:eastAsia="en-US"/>
        </w:rPr>
        <w:t>TVM 4155 Numerical modelling and hydraulics</w:t>
      </w:r>
    </w:p>
    <w:p w:rsidR="00FB3E01" w:rsidRPr="00A9192B" w:rsidRDefault="00FB3E01" w:rsidP="00FB3E01">
      <w:pPr>
        <w:autoSpaceDE w:val="0"/>
        <w:autoSpaceDN w:val="0"/>
        <w:adjustRightInd w:val="0"/>
        <w:spacing w:line="240" w:lineRule="auto"/>
        <w:jc w:val="center"/>
        <w:rPr>
          <w:rFonts w:ascii="ArialMT" w:hAnsi="ArialMT" w:cs="ArialMT"/>
          <w:sz w:val="32"/>
          <w:szCs w:val="32"/>
          <w:lang w:val="en-GB" w:eastAsia="en-US"/>
        </w:rPr>
      </w:pPr>
    </w:p>
    <w:p w:rsidR="00FB3E01" w:rsidRPr="00A9192B" w:rsidRDefault="00880742" w:rsidP="00FB3E01">
      <w:pPr>
        <w:pStyle w:val="Default"/>
        <w:jc w:val="center"/>
        <w:rPr>
          <w:rFonts w:ascii="ArialMT" w:hAnsi="ArialMT" w:cs="ArialMT"/>
          <w:lang w:val="en-GB"/>
        </w:rPr>
      </w:pPr>
      <w:r>
        <w:rPr>
          <w:rFonts w:ascii="ArialMT" w:hAnsi="ArialMT" w:cs="ArialMT"/>
          <w:lang w:val="en-GB"/>
        </w:rPr>
        <w:t>Instructions on HEC-RAS 5.0.6</w:t>
      </w:r>
      <w:r w:rsidR="00FB3E01" w:rsidRPr="00A9192B">
        <w:rPr>
          <w:rFonts w:ascii="ArialMT" w:hAnsi="ArialMT" w:cs="ArialMT"/>
          <w:lang w:val="en-GB"/>
        </w:rPr>
        <w:t xml:space="preserve"> Exercise 5, </w:t>
      </w:r>
    </w:p>
    <w:p w:rsidR="00FB3E01" w:rsidRPr="00A9192B" w:rsidRDefault="00FB3E01" w:rsidP="00FB3E01">
      <w:pPr>
        <w:pStyle w:val="Default"/>
        <w:jc w:val="center"/>
        <w:rPr>
          <w:rFonts w:ascii="ArialMT" w:hAnsi="ArialMT" w:cs="ArialMT"/>
          <w:lang w:val="en-GB"/>
        </w:rPr>
      </w:pPr>
    </w:p>
    <w:p w:rsidR="00925D15" w:rsidRPr="00A9192B" w:rsidRDefault="00FB3E01" w:rsidP="00FB3E01">
      <w:pPr>
        <w:pStyle w:val="Default"/>
        <w:jc w:val="center"/>
        <w:rPr>
          <w:rFonts w:ascii="ArialMT" w:hAnsi="ArialMT" w:cs="ArialMT"/>
          <w:lang w:val="en-GB"/>
        </w:rPr>
      </w:pPr>
      <w:r w:rsidRPr="00A9192B">
        <w:rPr>
          <w:rFonts w:ascii="ArialMT" w:hAnsi="ArialMT" w:cs="ArialMT"/>
          <w:lang w:val="en-GB"/>
        </w:rPr>
        <w:t>Steady Flow analysis in</w:t>
      </w:r>
      <w:r w:rsidRPr="00A9192B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A9192B">
        <w:rPr>
          <w:rFonts w:ascii="ArialMT" w:hAnsi="ArialMT" w:cs="ArialMT"/>
          <w:lang w:val="en-GB"/>
        </w:rPr>
        <w:t>Nidelva</w:t>
      </w:r>
      <w:proofErr w:type="spellEnd"/>
    </w:p>
    <w:p w:rsidR="00FB3E01" w:rsidRPr="00A9192B" w:rsidRDefault="00FB3E01" w:rsidP="00FB3E01">
      <w:pPr>
        <w:pStyle w:val="Default"/>
        <w:jc w:val="center"/>
        <w:rPr>
          <w:lang w:val="en-GB"/>
        </w:rPr>
      </w:pPr>
    </w:p>
    <w:p w:rsidR="00880742" w:rsidRPr="009E657F" w:rsidRDefault="00880742" w:rsidP="00FB3E01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8"/>
          <w:szCs w:val="18"/>
          <w:u w:val="single"/>
          <w:lang w:val="en-GB" w:eastAsia="en-US"/>
        </w:rPr>
      </w:pPr>
      <w:proofErr w:type="spellStart"/>
      <w:r w:rsidRPr="009E657F">
        <w:rPr>
          <w:rFonts w:ascii="Arial-BoldMT" w:hAnsi="Arial-BoldMT" w:cs="Arial-BoldMT"/>
          <w:b/>
          <w:bCs/>
          <w:sz w:val="18"/>
          <w:szCs w:val="18"/>
          <w:u w:val="single"/>
          <w:lang w:val="en-GB" w:eastAsia="en-US"/>
        </w:rPr>
        <w:t>Hec-Ras</w:t>
      </w:r>
      <w:proofErr w:type="spellEnd"/>
      <w:r w:rsidRPr="009E657F">
        <w:rPr>
          <w:rFonts w:ascii="Arial-BoldMT" w:hAnsi="Arial-BoldMT" w:cs="Arial-BoldMT"/>
          <w:b/>
          <w:bCs/>
          <w:sz w:val="18"/>
          <w:szCs w:val="18"/>
          <w:u w:val="single"/>
          <w:lang w:val="en-GB" w:eastAsia="en-US"/>
        </w:rPr>
        <w:t xml:space="preserve"> v.5.0.6 instructions: </w:t>
      </w:r>
    </w:p>
    <w:p w:rsidR="00880742" w:rsidRDefault="009E657F" w:rsidP="00FB3E01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Change the </w:t>
      </w:r>
      <w:r w:rsidR="00FB3E01" w:rsidRPr="00880742"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units </w:t>
      </w: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system from </w:t>
      </w:r>
      <w:r w:rsidR="00AC6272">
        <w:rPr>
          <w:rFonts w:ascii="Arial-BoldMT" w:hAnsi="Arial-BoldMT" w:cs="Arial-BoldMT"/>
          <w:b/>
          <w:bCs/>
          <w:i/>
          <w:sz w:val="16"/>
          <w:szCs w:val="16"/>
          <w:lang w:val="en-GB" w:eastAsia="en-US"/>
        </w:rPr>
        <w:t xml:space="preserve">to </w:t>
      </w:r>
      <w:r w:rsidR="00FB3E01" w:rsidRPr="009E657F">
        <w:rPr>
          <w:rFonts w:ascii="Arial-BoldMT" w:hAnsi="Arial-BoldMT" w:cs="Arial-BoldMT"/>
          <w:b/>
          <w:bCs/>
          <w:i/>
          <w:sz w:val="16"/>
          <w:szCs w:val="16"/>
          <w:lang w:val="en-GB"/>
        </w:rPr>
        <w:t xml:space="preserve">System </w:t>
      </w:r>
      <w:r>
        <w:rPr>
          <w:rFonts w:ascii="Arial-BoldMT" w:hAnsi="Arial-BoldMT" w:cs="Arial-BoldMT"/>
          <w:b/>
          <w:bCs/>
          <w:i/>
          <w:sz w:val="16"/>
          <w:szCs w:val="16"/>
          <w:lang w:val="en-GB"/>
        </w:rPr>
        <w:t>International (Metric System)</w:t>
      </w:r>
      <w:r w:rsidR="00880742" w:rsidRPr="00880742">
        <w:rPr>
          <w:rFonts w:ascii="Arial-BoldMT" w:hAnsi="Arial-BoldMT" w:cs="Arial-BoldMT"/>
          <w:b/>
          <w:bCs/>
          <w:sz w:val="16"/>
          <w:szCs w:val="16"/>
          <w:lang w:val="en-GB"/>
        </w:rPr>
        <w:t xml:space="preserve">. </w:t>
      </w:r>
    </w:p>
    <w:p w:rsidR="00FB3E01" w:rsidRDefault="00880742" w:rsidP="00FB3E01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r>
        <w:rPr>
          <w:rFonts w:ascii="Arial-BoldMT" w:hAnsi="Arial-BoldMT" w:cs="Arial-BoldMT"/>
          <w:b/>
          <w:bCs/>
          <w:sz w:val="16"/>
          <w:szCs w:val="16"/>
          <w:lang w:val="en-GB"/>
        </w:rPr>
        <w:t>C</w:t>
      </w:r>
      <w:r w:rsidRPr="00880742">
        <w:rPr>
          <w:rFonts w:ascii="Arial-BoldMT" w:hAnsi="Arial-BoldMT" w:cs="Arial-BoldMT"/>
          <w:b/>
          <w:bCs/>
          <w:sz w:val="16"/>
          <w:szCs w:val="16"/>
          <w:lang w:val="en-GB"/>
        </w:rPr>
        <w:t xml:space="preserve">hange the </w:t>
      </w:r>
      <w:r>
        <w:rPr>
          <w:rFonts w:ascii="Arial-BoldMT" w:hAnsi="Arial-BoldMT" w:cs="Arial-BoldMT"/>
          <w:b/>
          <w:bCs/>
          <w:sz w:val="16"/>
          <w:szCs w:val="16"/>
          <w:lang w:val="en-GB"/>
        </w:rPr>
        <w:t xml:space="preserve">system </w:t>
      </w:r>
      <w:r w:rsidRPr="00880742">
        <w:rPr>
          <w:rFonts w:ascii="Arial-BoldMT" w:hAnsi="Arial-BoldMT" w:cs="Arial-BoldMT"/>
          <w:b/>
          <w:bCs/>
          <w:sz w:val="16"/>
          <w:szCs w:val="16"/>
          <w:lang w:val="en-GB"/>
        </w:rPr>
        <w:t>decimal separator to point “.”</w:t>
      </w:r>
    </w:p>
    <w:p w:rsidR="009E657F" w:rsidRDefault="009E657F" w:rsidP="009E657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Recommended: </w:t>
      </w:r>
      <w:r w:rsidR="00880742"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Change the </w:t>
      </w: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“</w:t>
      </w:r>
      <w:r w:rsidRPr="00AC6272">
        <w:rPr>
          <w:rFonts w:ascii="Arial-BoldMT" w:hAnsi="Arial-BoldMT" w:cs="Arial-BoldMT"/>
          <w:b/>
          <w:bCs/>
          <w:i/>
          <w:sz w:val="16"/>
          <w:szCs w:val="16"/>
          <w:lang w:val="en-GB" w:eastAsia="en-US"/>
        </w:rPr>
        <w:t>Regional format</w:t>
      </w: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” to “</w:t>
      </w:r>
      <w:r w:rsidRPr="00AC6272">
        <w:rPr>
          <w:rFonts w:ascii="Arial-BoldMT" w:hAnsi="Arial-BoldMT" w:cs="Arial-BoldMT"/>
          <w:b/>
          <w:bCs/>
          <w:i/>
          <w:sz w:val="16"/>
          <w:szCs w:val="16"/>
          <w:lang w:val="en-GB" w:eastAsia="en-US"/>
        </w:rPr>
        <w:t>English (USA)</w:t>
      </w: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” (</w:t>
      </w:r>
      <w:proofErr w:type="spellStart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Hec-Ras</w:t>
      </w:r>
      <w:proofErr w:type="spellEnd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 uses the system default names for time and dates and this causes the model to crash if running unsteady simulations.</w:t>
      </w:r>
    </w:p>
    <w:p w:rsidR="009E657F" w:rsidRDefault="009E657F" w:rsidP="009E657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Avoid using special characters for Norwegian (</w:t>
      </w:r>
      <w:proofErr w:type="spellStart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æ</w:t>
      </w:r>
      <w:proofErr w:type="gramStart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,ø,å</w:t>
      </w:r>
      <w:proofErr w:type="spellEnd"/>
      <w:proofErr w:type="gramEnd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 xml:space="preserve">) in file or folder names for </w:t>
      </w:r>
      <w:proofErr w:type="spellStart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Hec-Ras</w:t>
      </w:r>
      <w:proofErr w:type="spellEnd"/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.</w:t>
      </w:r>
    </w:p>
    <w:p w:rsidR="009E657F" w:rsidRDefault="009E657F" w:rsidP="009E657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Avoid long folder paths, virtual folders and network storage area</w:t>
      </w:r>
      <w:r w:rsidR="00AC6272"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s</w:t>
      </w: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.</w:t>
      </w:r>
    </w:p>
    <w:p w:rsidR="00AC6272" w:rsidRDefault="00AC6272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</w:p>
    <w:p w:rsidR="00AC6272" w:rsidRPr="00AC6272" w:rsidRDefault="00AC6272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u w:val="single"/>
          <w:lang w:val="en-GB" w:eastAsia="en-US"/>
        </w:rPr>
      </w:pPr>
      <w:r w:rsidRPr="00AC6272">
        <w:rPr>
          <w:rFonts w:ascii="Arial-BoldMT" w:hAnsi="Arial-BoldMT" w:cs="Arial-BoldMT"/>
          <w:b/>
          <w:bCs/>
          <w:sz w:val="16"/>
          <w:szCs w:val="16"/>
          <w:u w:val="single"/>
          <w:lang w:val="en-GB" w:eastAsia="en-US"/>
        </w:rPr>
        <w:t>Useful web pages:</w:t>
      </w:r>
    </w:p>
    <w:p w:rsidR="00AC6272" w:rsidRDefault="00B63456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hyperlink r:id="rId6" w:history="1">
        <w:r w:rsidR="00AC6272" w:rsidRPr="000C6249">
          <w:rPr>
            <w:rStyle w:val="Hyperkobling"/>
            <w:rFonts w:ascii="Arial-BoldMT" w:hAnsi="Arial-BoldMT" w:cs="Arial-BoldMT"/>
            <w:b/>
            <w:bCs/>
            <w:sz w:val="16"/>
            <w:szCs w:val="16"/>
            <w:lang w:val="en-GB" w:eastAsia="en-US"/>
          </w:rPr>
          <w:t>http://www.hec.usace.army.mil/software/hec-ras/documentation.aspx</w:t>
        </w:r>
      </w:hyperlink>
    </w:p>
    <w:p w:rsidR="00AC6272" w:rsidRDefault="00AC6272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</w:p>
    <w:p w:rsidR="00AC6272" w:rsidRDefault="00B63456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hyperlink r:id="rId7" w:history="1">
        <w:r w:rsidR="00AC6272" w:rsidRPr="000C6249">
          <w:rPr>
            <w:rStyle w:val="Hyperkobling"/>
            <w:rFonts w:ascii="Arial-BoldMT" w:hAnsi="Arial-BoldMT" w:cs="Arial-BoldMT"/>
            <w:b/>
            <w:bCs/>
            <w:sz w:val="16"/>
            <w:szCs w:val="16"/>
            <w:lang w:val="en-GB" w:eastAsia="en-US"/>
          </w:rPr>
          <w:t>http://hecrasmodel.blogspot.com/2016/08/optimizing-your-computer-for-fast-hec.html</w:t>
        </w:r>
      </w:hyperlink>
    </w:p>
    <w:p w:rsidR="00AC6272" w:rsidRDefault="00AC6272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</w:p>
    <w:p w:rsidR="00AC6272" w:rsidRDefault="00B63456" w:rsidP="00AC6272">
      <w:pPr>
        <w:autoSpaceDE w:val="0"/>
        <w:autoSpaceDN w:val="0"/>
        <w:adjustRightInd w:val="0"/>
        <w:spacing w:line="240" w:lineRule="auto"/>
        <w:rPr>
          <w:rStyle w:val="Hyperkobling"/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hyperlink r:id="rId8" w:history="1">
        <w:r w:rsidR="00AC6272" w:rsidRPr="000C6249">
          <w:rPr>
            <w:rStyle w:val="Hyperkobling"/>
            <w:rFonts w:ascii="Arial-BoldMT" w:hAnsi="Arial-BoldMT" w:cs="Arial-BoldMT"/>
            <w:b/>
            <w:bCs/>
            <w:sz w:val="16"/>
            <w:szCs w:val="16"/>
            <w:lang w:val="en-GB" w:eastAsia="en-US"/>
          </w:rPr>
          <w:t>https://hoydedata.no/LaserInnsyn/</w:t>
        </w:r>
      </w:hyperlink>
    </w:p>
    <w:p w:rsidR="00B63456" w:rsidRDefault="00B63456" w:rsidP="00AC6272">
      <w:pPr>
        <w:autoSpaceDE w:val="0"/>
        <w:autoSpaceDN w:val="0"/>
        <w:adjustRightInd w:val="0"/>
        <w:spacing w:line="240" w:lineRule="auto"/>
        <w:rPr>
          <w:rStyle w:val="Hyperkobling"/>
          <w:rFonts w:ascii="Arial-BoldMT" w:hAnsi="Arial-BoldMT" w:cs="Arial-BoldMT"/>
          <w:b/>
          <w:bCs/>
          <w:sz w:val="16"/>
          <w:szCs w:val="16"/>
          <w:lang w:val="en-GB" w:eastAsia="en-US"/>
        </w:rPr>
      </w:pPr>
    </w:p>
    <w:p w:rsidR="00AC6272" w:rsidRDefault="00AC6272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  <w:r>
        <w:rPr>
          <w:rFonts w:ascii="Arial-BoldMT" w:hAnsi="Arial-BoldMT" w:cs="Arial-BoldMT"/>
          <w:b/>
          <w:bCs/>
          <w:sz w:val="16"/>
          <w:szCs w:val="16"/>
          <w:lang w:val="en-GB" w:eastAsia="en-US"/>
        </w:rPr>
        <w:t>--------------------------------------------------------------------------------------------------------------------------------------------------------------------------</w:t>
      </w:r>
    </w:p>
    <w:p w:rsidR="00AC6272" w:rsidRDefault="00AC6272" w:rsidP="00AC6272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16"/>
          <w:szCs w:val="16"/>
          <w:lang w:val="en-GB" w:eastAsia="en-US"/>
        </w:rPr>
      </w:pPr>
    </w:p>
    <w:p w:rsidR="00925D15" w:rsidRPr="00A9192B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Use the data from the attached Excel sheet to build a model of the lower section of River </w:t>
      </w:r>
      <w:proofErr w:type="spellStart"/>
      <w:r w:rsidRPr="00A9192B">
        <w:rPr>
          <w:sz w:val="20"/>
          <w:lang w:val="en-GB"/>
        </w:rPr>
        <w:t>Nidelva</w:t>
      </w:r>
      <w:proofErr w:type="spellEnd"/>
      <w:r w:rsidRPr="00A9192B">
        <w:rPr>
          <w:sz w:val="20"/>
          <w:lang w:val="en-GB"/>
        </w:rPr>
        <w:t xml:space="preserve"> in HEC-RAS</w:t>
      </w:r>
      <w:r w:rsidR="00265BC6" w:rsidRPr="00A9192B">
        <w:rPr>
          <w:sz w:val="20"/>
          <w:lang w:val="en-GB"/>
        </w:rPr>
        <w:t xml:space="preserve"> 5.0.</w:t>
      </w:r>
      <w:r w:rsidR="0060690F">
        <w:rPr>
          <w:sz w:val="20"/>
          <w:lang w:val="en-GB"/>
        </w:rPr>
        <w:t>6</w:t>
      </w:r>
      <w:r w:rsidRPr="00A9192B">
        <w:rPr>
          <w:sz w:val="20"/>
          <w:lang w:val="en-GB"/>
        </w:rPr>
        <w:t xml:space="preserve"> simulation program</w:t>
      </w:r>
      <w:r w:rsidR="00942BDD">
        <w:rPr>
          <w:sz w:val="20"/>
          <w:lang w:val="en-GB"/>
        </w:rPr>
        <w:t xml:space="preserve"> (Supported OS: Windows </w:t>
      </w:r>
      <w:r w:rsidR="00AC6272">
        <w:rPr>
          <w:sz w:val="20"/>
          <w:lang w:val="en-GB"/>
        </w:rPr>
        <w:t>10</w:t>
      </w:r>
      <w:r w:rsidR="00942BDD">
        <w:rPr>
          <w:sz w:val="20"/>
          <w:lang w:val="en-GB"/>
        </w:rPr>
        <w:t>)</w:t>
      </w:r>
      <w:r w:rsidRPr="00A9192B">
        <w:rPr>
          <w:sz w:val="20"/>
          <w:lang w:val="en-GB"/>
        </w:rPr>
        <w:t>.</w:t>
      </w:r>
      <w:r w:rsidR="00942BDD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 The "x", "y" and "z" values cover points of the topography at selected cross sections, "water level" shows water level in the same coordinate system at approximately Q = 30 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 xml:space="preserve">/s. </w:t>
      </w:r>
    </w:p>
    <w:p w:rsidR="00FB3E01" w:rsidRPr="00A9192B" w:rsidRDefault="00FB3E01" w:rsidP="00FB3E01">
      <w:pPr>
        <w:autoSpaceDE w:val="0"/>
        <w:autoSpaceDN w:val="0"/>
        <w:adjustRightInd w:val="0"/>
        <w:spacing w:line="240" w:lineRule="auto"/>
        <w:rPr>
          <w:rFonts w:ascii="LiberationSerif" w:hAnsi="LiberationSerif" w:cs="LiberationSerif"/>
          <w:sz w:val="20"/>
          <w:lang w:val="en-GB" w:eastAsia="en-US"/>
        </w:rPr>
      </w:pPr>
    </w:p>
    <w:p w:rsidR="006A5A3C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>Calibrate the model for the given water level values (by changing channel friction values), and run steady state simulations</w:t>
      </w:r>
      <w:r w:rsidR="00FB3E01" w:rsidRPr="00A9192B">
        <w:rPr>
          <w:sz w:val="20"/>
          <w:lang w:val="en-GB"/>
        </w:rPr>
        <w:t xml:space="preserve"> (subcritical)</w:t>
      </w:r>
      <w:r w:rsidRPr="00A9192B">
        <w:rPr>
          <w:sz w:val="20"/>
          <w:lang w:val="en-GB"/>
        </w:rPr>
        <w:t xml:space="preserve"> for 30 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>/s, 50 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>/s and 70 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>/s.</w:t>
      </w:r>
      <w:r w:rsidR="00A9192B" w:rsidRPr="00A9192B">
        <w:rPr>
          <w:sz w:val="20"/>
          <w:lang w:val="en-GB"/>
        </w:rPr>
        <w:t xml:space="preserve"> </w:t>
      </w:r>
    </w:p>
    <w:p w:rsidR="006A5A3C" w:rsidRDefault="006A5A3C" w:rsidP="00925D15">
      <w:pPr>
        <w:rPr>
          <w:sz w:val="20"/>
          <w:lang w:val="en-GB"/>
        </w:rPr>
      </w:pPr>
    </w:p>
    <w:p w:rsidR="006A5A3C" w:rsidRPr="006A5A3C" w:rsidRDefault="007C30C0" w:rsidP="00925D15">
      <w:pPr>
        <w:rPr>
          <w:b/>
          <w:sz w:val="20"/>
          <w:u w:val="single"/>
          <w:lang w:val="en-GB"/>
        </w:rPr>
      </w:pPr>
      <w:r>
        <w:rPr>
          <w:b/>
          <w:sz w:val="20"/>
          <w:u w:val="single"/>
          <w:lang w:val="en-GB"/>
        </w:rPr>
        <w:t xml:space="preserve">To </w:t>
      </w:r>
      <w:proofErr w:type="gramStart"/>
      <w:r>
        <w:rPr>
          <w:b/>
          <w:sz w:val="20"/>
          <w:u w:val="single"/>
          <w:lang w:val="en-GB"/>
        </w:rPr>
        <w:t>be h</w:t>
      </w:r>
      <w:r w:rsidR="006A5A3C" w:rsidRPr="006A5A3C">
        <w:rPr>
          <w:b/>
          <w:sz w:val="20"/>
          <w:u w:val="single"/>
          <w:lang w:val="en-GB"/>
        </w:rPr>
        <w:t>and</w:t>
      </w:r>
      <w:r>
        <w:rPr>
          <w:b/>
          <w:sz w:val="20"/>
          <w:u w:val="single"/>
          <w:lang w:val="en-GB"/>
        </w:rPr>
        <w:t>ed</w:t>
      </w:r>
      <w:r w:rsidR="006A5A3C" w:rsidRPr="006A5A3C">
        <w:rPr>
          <w:b/>
          <w:sz w:val="20"/>
          <w:u w:val="single"/>
          <w:lang w:val="en-GB"/>
        </w:rPr>
        <w:t xml:space="preserve"> in</w:t>
      </w:r>
      <w:proofErr w:type="gramEnd"/>
      <w:r w:rsidR="006A5A3C" w:rsidRPr="006A5A3C">
        <w:rPr>
          <w:b/>
          <w:sz w:val="20"/>
          <w:u w:val="single"/>
          <w:lang w:val="en-GB"/>
        </w:rPr>
        <w:t>:</w:t>
      </w:r>
    </w:p>
    <w:p w:rsidR="00674344" w:rsidRDefault="006A5A3C" w:rsidP="00925D15">
      <w:pPr>
        <w:rPr>
          <w:sz w:val="20"/>
          <w:lang w:val="en-GB"/>
        </w:rPr>
      </w:pPr>
      <w:r>
        <w:rPr>
          <w:sz w:val="20"/>
          <w:lang w:val="en-GB"/>
        </w:rPr>
        <w:t>- Table of reach lengths and Manning’s n-values for calibrated model.</w:t>
      </w:r>
    </w:p>
    <w:p w:rsidR="006A5A3C" w:rsidRDefault="006A5A3C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- </w:t>
      </w:r>
      <w:r w:rsidR="00C92317">
        <w:rPr>
          <w:sz w:val="20"/>
          <w:lang w:val="en-GB"/>
        </w:rPr>
        <w:t xml:space="preserve">Screenshot of finished model with terrain, cross-sections and river. </w:t>
      </w:r>
    </w:p>
    <w:p w:rsidR="00904753" w:rsidRDefault="00904753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- Explanation to why </w:t>
      </w:r>
      <w:r w:rsidR="00674344">
        <w:rPr>
          <w:sz w:val="20"/>
          <w:lang w:val="en-GB"/>
        </w:rPr>
        <w:t>one should always use surveyed cross-sections when available.</w:t>
      </w:r>
    </w:p>
    <w:p w:rsidR="006A5A3C" w:rsidRDefault="006A5A3C" w:rsidP="00925D15">
      <w:pPr>
        <w:rPr>
          <w:sz w:val="20"/>
          <w:lang w:val="en-GB"/>
        </w:rPr>
      </w:pPr>
      <w:r>
        <w:rPr>
          <w:sz w:val="20"/>
          <w:lang w:val="en-GB"/>
        </w:rPr>
        <w:t>- P</w:t>
      </w:r>
      <w:r w:rsidR="00C92317">
        <w:rPr>
          <w:sz w:val="20"/>
          <w:lang w:val="en-GB"/>
        </w:rPr>
        <w:t xml:space="preserve">lot of the </w:t>
      </w:r>
      <w:r>
        <w:rPr>
          <w:sz w:val="20"/>
          <w:lang w:val="en-GB"/>
        </w:rPr>
        <w:t>s</w:t>
      </w:r>
      <w:r w:rsidR="00925D15" w:rsidRPr="00A9192B">
        <w:rPr>
          <w:sz w:val="20"/>
          <w:lang w:val="en-GB"/>
        </w:rPr>
        <w:t xml:space="preserve">tage/discharge curve for </w:t>
      </w:r>
      <w:r w:rsidR="00C92317">
        <w:rPr>
          <w:sz w:val="20"/>
          <w:lang w:val="en-GB"/>
        </w:rPr>
        <w:t xml:space="preserve">cross-section 6 </w:t>
      </w:r>
      <w:r>
        <w:rPr>
          <w:sz w:val="20"/>
          <w:lang w:val="en-GB"/>
        </w:rPr>
        <w:t xml:space="preserve">– </w:t>
      </w:r>
      <w:r w:rsidR="00C92317">
        <w:rPr>
          <w:sz w:val="20"/>
          <w:lang w:val="en-GB"/>
        </w:rPr>
        <w:t xml:space="preserve">name one important </w:t>
      </w:r>
      <w:r>
        <w:rPr>
          <w:sz w:val="20"/>
          <w:lang w:val="en-GB"/>
        </w:rPr>
        <w:t xml:space="preserve">practical </w:t>
      </w:r>
      <w:r w:rsidR="00C92317">
        <w:rPr>
          <w:sz w:val="20"/>
          <w:lang w:val="en-GB"/>
        </w:rPr>
        <w:t>applications of these curves.</w:t>
      </w:r>
    </w:p>
    <w:p w:rsidR="00CB6F89" w:rsidRDefault="00674344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-Is </w:t>
      </w:r>
      <w:r w:rsidR="00CB6F89">
        <w:rPr>
          <w:sz w:val="20"/>
          <w:lang w:val="en-GB"/>
        </w:rPr>
        <w:t>our assumption about subcritical flow valid?</w:t>
      </w:r>
    </w:p>
    <w:p w:rsidR="007C30C0" w:rsidRDefault="00D44965" w:rsidP="007C30C0">
      <w:pPr>
        <w:rPr>
          <w:sz w:val="20"/>
          <w:lang w:val="en-GB"/>
        </w:rPr>
      </w:pPr>
      <w:r>
        <w:rPr>
          <w:sz w:val="20"/>
          <w:lang w:val="en-GB"/>
        </w:rPr>
        <w:t>- A</w:t>
      </w:r>
      <w:r w:rsidRPr="00A9192B">
        <w:rPr>
          <w:sz w:val="20"/>
          <w:lang w:val="en-GB"/>
        </w:rPr>
        <w:t xml:space="preserve"> print of cross</w:t>
      </w:r>
      <w:r w:rsidR="00C92317">
        <w:rPr>
          <w:sz w:val="20"/>
          <w:lang w:val="en-GB"/>
        </w:rPr>
        <w:t>-</w:t>
      </w:r>
      <w:r w:rsidRPr="00A9192B">
        <w:rPr>
          <w:sz w:val="20"/>
          <w:lang w:val="en-GB"/>
        </w:rPr>
        <w:t>section</w:t>
      </w:r>
      <w:r w:rsidR="00C92317">
        <w:rPr>
          <w:sz w:val="20"/>
          <w:lang w:val="en-GB"/>
        </w:rPr>
        <w:t xml:space="preserve"> 3 and 7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>with all</w:t>
      </w:r>
      <w:r w:rsidR="00904753">
        <w:rPr>
          <w:sz w:val="20"/>
          <w:lang w:val="en-GB"/>
        </w:rPr>
        <w:t xml:space="preserve"> computed </w:t>
      </w:r>
      <w:r>
        <w:rPr>
          <w:sz w:val="20"/>
          <w:lang w:val="en-GB"/>
        </w:rPr>
        <w:t>flows</w:t>
      </w:r>
      <w:r w:rsidR="00C92317">
        <w:rPr>
          <w:sz w:val="20"/>
          <w:lang w:val="en-GB"/>
        </w:rPr>
        <w:t>.</w:t>
      </w:r>
    </w:p>
    <w:p w:rsidR="00FD1A8A" w:rsidRDefault="00FD1A8A" w:rsidP="007C30C0">
      <w:pPr>
        <w:rPr>
          <w:sz w:val="20"/>
          <w:lang w:val="en-GB"/>
        </w:rPr>
      </w:pPr>
      <w:r>
        <w:rPr>
          <w:sz w:val="20"/>
          <w:lang w:val="en-GB"/>
        </w:rPr>
        <w:t xml:space="preserve">- </w:t>
      </w:r>
      <w:r w:rsidR="00A8558F">
        <w:rPr>
          <w:sz w:val="20"/>
          <w:lang w:val="en-GB"/>
        </w:rPr>
        <w:t xml:space="preserve">Plot </w:t>
      </w:r>
      <w:r>
        <w:rPr>
          <w:sz w:val="20"/>
          <w:lang w:val="en-GB"/>
        </w:rPr>
        <w:t xml:space="preserve">of </w:t>
      </w:r>
      <w:proofErr w:type="spellStart"/>
      <w:r w:rsidRPr="00FD1A8A">
        <w:rPr>
          <w:sz w:val="20"/>
          <w:u w:val="single"/>
          <w:lang w:val="en-GB"/>
        </w:rPr>
        <w:t>Elgeseter</w:t>
      </w:r>
      <w:proofErr w:type="spellEnd"/>
      <w:r w:rsidRPr="00FD1A8A">
        <w:rPr>
          <w:sz w:val="20"/>
          <w:u w:val="single"/>
          <w:lang w:val="en-GB"/>
        </w:rPr>
        <w:t xml:space="preserve"> </w:t>
      </w:r>
      <w:r w:rsidR="00AC6272" w:rsidRPr="00FD1A8A">
        <w:rPr>
          <w:sz w:val="20"/>
          <w:u w:val="single"/>
          <w:lang w:val="en-GB"/>
        </w:rPr>
        <w:t>Bridge</w:t>
      </w:r>
    </w:p>
    <w:p w:rsidR="00D44965" w:rsidRDefault="00FD1A8A" w:rsidP="00D44965">
      <w:pPr>
        <w:rPr>
          <w:sz w:val="20"/>
          <w:lang w:val="en-GB"/>
        </w:rPr>
      </w:pPr>
      <w:r>
        <w:rPr>
          <w:sz w:val="20"/>
          <w:lang w:val="en-GB"/>
        </w:rPr>
        <w:t xml:space="preserve">- </w:t>
      </w:r>
      <w:r w:rsidR="00D44965">
        <w:rPr>
          <w:sz w:val="20"/>
          <w:lang w:val="en-GB"/>
        </w:rPr>
        <w:t>Flood map for the 70m</w:t>
      </w:r>
      <w:r w:rsidR="00D44965" w:rsidRPr="00CB6F89">
        <w:rPr>
          <w:sz w:val="20"/>
          <w:vertAlign w:val="superscript"/>
          <w:lang w:val="en-GB"/>
        </w:rPr>
        <w:t>3</w:t>
      </w:r>
      <w:r w:rsidR="00D44965">
        <w:rPr>
          <w:sz w:val="20"/>
          <w:lang w:val="en-GB"/>
        </w:rPr>
        <w:t>/s flow.</w:t>
      </w:r>
    </w:p>
    <w:p w:rsidR="00D44965" w:rsidRDefault="00D44965" w:rsidP="00925D15">
      <w:pPr>
        <w:rPr>
          <w:b/>
          <w:sz w:val="20"/>
          <w:u w:val="single"/>
          <w:lang w:val="en-GB"/>
        </w:rPr>
      </w:pPr>
    </w:p>
    <w:p w:rsidR="006A5A3C" w:rsidRDefault="006A5A3C" w:rsidP="00925D15">
      <w:pPr>
        <w:rPr>
          <w:b/>
          <w:sz w:val="20"/>
          <w:u w:val="single"/>
          <w:lang w:val="en-GB"/>
        </w:rPr>
      </w:pPr>
      <w:r>
        <w:rPr>
          <w:b/>
          <w:sz w:val="20"/>
          <w:u w:val="single"/>
          <w:lang w:val="en-GB"/>
        </w:rPr>
        <w:t>Instructions:</w:t>
      </w:r>
    </w:p>
    <w:p w:rsidR="006A5A3C" w:rsidRPr="00A9192B" w:rsidRDefault="006A5A3C" w:rsidP="00925D15">
      <w:pPr>
        <w:rPr>
          <w:b/>
          <w:sz w:val="20"/>
          <w:u w:val="single"/>
          <w:lang w:val="en-GB"/>
        </w:rPr>
      </w:pPr>
      <w:r w:rsidRPr="00A9192B">
        <w:rPr>
          <w:b/>
          <w:sz w:val="20"/>
          <w:u w:val="single"/>
          <w:lang w:val="en-GB"/>
        </w:rPr>
        <w:t xml:space="preserve"> </w:t>
      </w:r>
    </w:p>
    <w:p w:rsidR="00C16C1E" w:rsidRPr="00A9192B" w:rsidRDefault="00C16C1E" w:rsidP="00C16C1E">
      <w:pPr>
        <w:autoSpaceDE w:val="0"/>
        <w:autoSpaceDN w:val="0"/>
        <w:adjustRightInd w:val="0"/>
        <w:spacing w:line="240" w:lineRule="auto"/>
        <w:rPr>
          <w:sz w:val="20"/>
          <w:u w:val="single"/>
          <w:lang w:val="en-GB"/>
        </w:rPr>
      </w:pPr>
      <w:r w:rsidRPr="00A9192B">
        <w:rPr>
          <w:sz w:val="20"/>
          <w:u w:val="single"/>
          <w:lang w:val="en-GB"/>
        </w:rPr>
        <w:t xml:space="preserve">1. Install </w:t>
      </w:r>
      <w:proofErr w:type="spellStart"/>
      <w:r w:rsidRPr="00A9192B">
        <w:rPr>
          <w:sz w:val="20"/>
          <w:u w:val="single"/>
          <w:lang w:val="en-GB"/>
        </w:rPr>
        <w:t>Hec-Ras</w:t>
      </w:r>
      <w:proofErr w:type="spellEnd"/>
      <w:r w:rsidRPr="00A9192B">
        <w:rPr>
          <w:sz w:val="20"/>
          <w:u w:val="single"/>
          <w:lang w:val="en-GB"/>
        </w:rPr>
        <w:t xml:space="preserve"> </w:t>
      </w:r>
    </w:p>
    <w:p w:rsidR="00C16C1E" w:rsidRDefault="008D403C" w:rsidP="00C16C1E">
      <w:pPr>
        <w:autoSpaceDE w:val="0"/>
        <w:autoSpaceDN w:val="0"/>
        <w:adjustRightInd w:val="0"/>
        <w:spacing w:line="240" w:lineRule="auto"/>
        <w:rPr>
          <w:i/>
          <w:sz w:val="20"/>
          <w:lang w:val="en-GB"/>
        </w:rPr>
      </w:pPr>
      <w:r w:rsidRPr="00A9192B">
        <w:rPr>
          <w:sz w:val="20"/>
          <w:lang w:val="en-GB"/>
        </w:rPr>
        <w:t xml:space="preserve">After installation of </w:t>
      </w:r>
      <w:r w:rsidR="00355B42">
        <w:rPr>
          <w:sz w:val="20"/>
          <w:lang w:val="en-GB"/>
        </w:rPr>
        <w:t xml:space="preserve">HEC-RAS </w:t>
      </w:r>
      <w:proofErr w:type="gramStart"/>
      <w:r w:rsidR="00355B42">
        <w:rPr>
          <w:sz w:val="20"/>
          <w:lang w:val="en-GB"/>
        </w:rPr>
        <w:t>5.0.</w:t>
      </w:r>
      <w:r w:rsidR="00AC6272">
        <w:rPr>
          <w:sz w:val="20"/>
          <w:lang w:val="en-GB"/>
        </w:rPr>
        <w:t>6</w:t>
      </w:r>
      <w:proofErr w:type="gramEnd"/>
      <w:r w:rsidRPr="00A9192B">
        <w:rPr>
          <w:sz w:val="20"/>
          <w:lang w:val="en-GB"/>
        </w:rPr>
        <w:t xml:space="preserve"> one have to change the Units</w:t>
      </w:r>
      <w:r w:rsidR="00C16C1E" w:rsidRPr="00A9192B">
        <w:rPr>
          <w:sz w:val="20"/>
          <w:lang w:val="en-GB"/>
        </w:rPr>
        <w:t>.</w:t>
      </w:r>
      <w:r w:rsidRPr="00A9192B">
        <w:rPr>
          <w:sz w:val="20"/>
          <w:lang w:val="en-GB"/>
        </w:rPr>
        <w:t xml:space="preserve"> As the software is made in the US the default units US Customary (inch/foot).</w:t>
      </w:r>
      <w:r w:rsidR="00C16C1E" w:rsidRPr="00A9192B">
        <w:rPr>
          <w:sz w:val="20"/>
          <w:lang w:val="en-GB"/>
        </w:rPr>
        <w:t xml:space="preserve"> </w:t>
      </w:r>
      <w:r w:rsidR="00C16C1E" w:rsidRPr="00A9192B">
        <w:rPr>
          <w:i/>
          <w:sz w:val="20"/>
          <w:lang w:val="en-GB"/>
        </w:rPr>
        <w:t>Go to Options</w:t>
      </w:r>
      <w:r w:rsidR="00C16C1E" w:rsidRPr="00A9192B">
        <w:rPr>
          <w:sz w:val="20"/>
          <w:lang w:val="en-GB"/>
        </w:rPr>
        <w:t xml:space="preserve"> -&gt; </w:t>
      </w:r>
      <w:r w:rsidR="00C16C1E" w:rsidRPr="00A9192B">
        <w:rPr>
          <w:i/>
          <w:sz w:val="20"/>
          <w:lang w:val="en-GB"/>
        </w:rPr>
        <w:t>Unit system (US Customary/SI)</w:t>
      </w:r>
      <w:r w:rsidRPr="00A9192B">
        <w:rPr>
          <w:i/>
          <w:sz w:val="20"/>
          <w:lang w:val="en-GB"/>
        </w:rPr>
        <w:t xml:space="preserve"> </w:t>
      </w:r>
      <w:r w:rsidR="008134AD" w:rsidRPr="008134AD">
        <w:rPr>
          <w:sz w:val="20"/>
          <w:lang w:val="en-GB"/>
        </w:rPr>
        <w:t>and choose</w:t>
      </w:r>
      <w:r w:rsidRPr="00A9192B">
        <w:rPr>
          <w:i/>
          <w:sz w:val="20"/>
          <w:lang w:val="en-GB"/>
        </w:rPr>
        <w:t xml:space="preserve"> System International (Metric System)</w:t>
      </w:r>
      <w:r w:rsidR="008134AD">
        <w:rPr>
          <w:i/>
          <w:sz w:val="20"/>
          <w:lang w:val="en-GB"/>
        </w:rPr>
        <w:t>. A</w:t>
      </w:r>
      <w:r w:rsidR="008134AD" w:rsidRPr="008134AD">
        <w:rPr>
          <w:sz w:val="20"/>
          <w:lang w:val="en-GB"/>
        </w:rPr>
        <w:t>lso</w:t>
      </w:r>
      <w:r w:rsidR="008134AD">
        <w:rPr>
          <w:sz w:val="20"/>
          <w:lang w:val="en-GB"/>
        </w:rPr>
        <w:t xml:space="preserve">, </w:t>
      </w:r>
      <w:r w:rsidR="008134AD" w:rsidRPr="008134AD">
        <w:rPr>
          <w:sz w:val="20"/>
          <w:lang w:val="en-GB"/>
        </w:rPr>
        <w:t>check the box for</w:t>
      </w:r>
      <w:r w:rsidR="008134AD">
        <w:rPr>
          <w:i/>
          <w:sz w:val="20"/>
          <w:lang w:val="en-GB"/>
        </w:rPr>
        <w:t xml:space="preserve"> Set as default for new projects.</w:t>
      </w:r>
    </w:p>
    <w:p w:rsidR="008134AD" w:rsidRDefault="008134AD" w:rsidP="00C16C1E">
      <w:pPr>
        <w:autoSpaceDE w:val="0"/>
        <w:autoSpaceDN w:val="0"/>
        <w:adjustRightInd w:val="0"/>
        <w:spacing w:line="240" w:lineRule="auto"/>
        <w:rPr>
          <w:i/>
          <w:sz w:val="20"/>
          <w:lang w:val="en-GB"/>
        </w:rPr>
      </w:pPr>
    </w:p>
    <w:p w:rsidR="008134AD" w:rsidRPr="00A9192B" w:rsidRDefault="008134AD" w:rsidP="00C16C1E">
      <w:pPr>
        <w:autoSpaceDE w:val="0"/>
        <w:autoSpaceDN w:val="0"/>
        <w:adjustRightInd w:val="0"/>
        <w:spacing w:line="240" w:lineRule="auto"/>
        <w:rPr>
          <w:i/>
          <w:sz w:val="20"/>
          <w:lang w:val="en-GB"/>
        </w:rPr>
      </w:pPr>
      <w:r>
        <w:rPr>
          <w:noProof/>
          <w:lang w:val="nb-NO"/>
        </w:rPr>
        <w:lastRenderedPageBreak/>
        <w:drawing>
          <wp:inline distT="0" distB="0" distL="0" distR="0" wp14:anchorId="076F5702" wp14:editId="5DE5E0D8">
            <wp:extent cx="5376672" cy="1389888"/>
            <wp:effectExtent l="0" t="0" r="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80" t="10152" r="59573" b="70414"/>
                    <a:stretch/>
                  </pic:blipFill>
                  <pic:spPr bwMode="auto">
                    <a:xfrm>
                      <a:off x="0" y="0"/>
                      <a:ext cx="5398740" cy="139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4AD" w:rsidRDefault="008134AD" w:rsidP="00C16C1E">
      <w:pPr>
        <w:autoSpaceDE w:val="0"/>
        <w:autoSpaceDN w:val="0"/>
        <w:adjustRightInd w:val="0"/>
        <w:spacing w:line="240" w:lineRule="auto"/>
        <w:rPr>
          <w:sz w:val="20"/>
          <w:lang w:val="en-GB"/>
        </w:rPr>
      </w:pPr>
    </w:p>
    <w:p w:rsidR="008D403C" w:rsidRPr="00A9192B" w:rsidRDefault="008134AD" w:rsidP="00C16C1E">
      <w:pPr>
        <w:autoSpaceDE w:val="0"/>
        <w:autoSpaceDN w:val="0"/>
        <w:adjustRightInd w:val="0"/>
        <w:spacing w:line="240" w:lineRule="auto"/>
        <w:rPr>
          <w:sz w:val="20"/>
          <w:lang w:val="en-GB"/>
        </w:rPr>
      </w:pPr>
      <w:r>
        <w:rPr>
          <w:noProof/>
          <w:lang w:val="nb-NO"/>
        </w:rPr>
        <w:drawing>
          <wp:inline distT="0" distB="0" distL="0" distR="0" wp14:anchorId="283AD57D" wp14:editId="741CF08D">
            <wp:extent cx="2068180" cy="965607"/>
            <wp:effectExtent l="0" t="0" r="889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6889" cy="9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91" w:rsidRDefault="00281491" w:rsidP="00925D15">
      <w:pPr>
        <w:autoSpaceDE w:val="0"/>
        <w:autoSpaceDN w:val="0"/>
        <w:adjustRightInd w:val="0"/>
        <w:spacing w:line="240" w:lineRule="auto"/>
        <w:rPr>
          <w:sz w:val="20"/>
          <w:lang w:val="en-GB"/>
        </w:rPr>
      </w:pPr>
    </w:p>
    <w:p w:rsidR="00925D15" w:rsidRPr="00A9192B" w:rsidRDefault="00C16C1E" w:rsidP="00925D15">
      <w:pPr>
        <w:autoSpaceDE w:val="0"/>
        <w:autoSpaceDN w:val="0"/>
        <w:adjustRightInd w:val="0"/>
        <w:spacing w:line="240" w:lineRule="auto"/>
        <w:rPr>
          <w:rFonts w:ascii="TimesNewRomanPS-ItalicMT" w:hAnsi="TimesNewRomanPS-ItalicMT" w:cs="TimesNewRomanPS-ItalicMT"/>
          <w:i/>
          <w:iCs/>
          <w:sz w:val="24"/>
          <w:szCs w:val="24"/>
          <w:lang w:val="en-GB" w:eastAsia="en-US"/>
        </w:rPr>
      </w:pPr>
      <w:r w:rsidRPr="00A9192B">
        <w:rPr>
          <w:sz w:val="20"/>
          <w:lang w:val="en-GB"/>
        </w:rPr>
        <w:t>2</w:t>
      </w:r>
      <w:r w:rsidR="00925D15" w:rsidRPr="00A9192B">
        <w:rPr>
          <w:sz w:val="20"/>
          <w:lang w:val="en-GB"/>
        </w:rPr>
        <w:t xml:space="preserve">. </w:t>
      </w:r>
      <w:r w:rsidR="00925D15" w:rsidRPr="00A9192B">
        <w:rPr>
          <w:sz w:val="20"/>
          <w:u w:val="single"/>
          <w:lang w:val="en-GB"/>
        </w:rPr>
        <w:t>Start a new project</w:t>
      </w:r>
    </w:p>
    <w:p w:rsidR="00925D15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From the main window in </w:t>
      </w:r>
      <w:proofErr w:type="gramStart"/>
      <w:r w:rsidRPr="00A9192B">
        <w:rPr>
          <w:sz w:val="20"/>
          <w:lang w:val="en-GB"/>
        </w:rPr>
        <w:t>HEC-RAS</w:t>
      </w:r>
      <w:proofErr w:type="gramEnd"/>
      <w:r w:rsidRPr="00A9192B">
        <w:rPr>
          <w:sz w:val="20"/>
          <w:lang w:val="en-GB"/>
        </w:rPr>
        <w:t xml:space="preserve"> you choose </w:t>
      </w:r>
      <w:r w:rsidRPr="00A9192B">
        <w:rPr>
          <w:sz w:val="20"/>
          <w:u w:val="single"/>
          <w:lang w:val="en-GB"/>
        </w:rPr>
        <w:t>File</w:t>
      </w:r>
      <w:r w:rsidRPr="00A9192B">
        <w:rPr>
          <w:sz w:val="20"/>
          <w:lang w:val="en-GB"/>
        </w:rPr>
        <w:t xml:space="preserve"> and </w:t>
      </w:r>
      <w:r w:rsidRPr="00A9192B">
        <w:rPr>
          <w:sz w:val="20"/>
          <w:u w:val="single"/>
          <w:lang w:val="en-GB"/>
        </w:rPr>
        <w:t>New Project</w:t>
      </w:r>
      <w:r w:rsidRPr="00A9192B">
        <w:rPr>
          <w:sz w:val="20"/>
          <w:lang w:val="en-GB"/>
        </w:rPr>
        <w:t>. Find the location where you want to save the project</w:t>
      </w:r>
      <w:r w:rsidR="00AC6272">
        <w:rPr>
          <w:sz w:val="20"/>
          <w:lang w:val="en-GB"/>
        </w:rPr>
        <w:t xml:space="preserve">, preferably on your system disk. </w:t>
      </w:r>
      <w:r w:rsidRPr="00A9192B">
        <w:rPr>
          <w:sz w:val="20"/>
          <w:lang w:val="en-GB"/>
        </w:rPr>
        <w:t>Name the project “</w:t>
      </w:r>
      <w:r w:rsidR="006E70FD">
        <w:rPr>
          <w:sz w:val="20"/>
          <w:lang w:val="en-GB"/>
        </w:rPr>
        <w:t>E</w:t>
      </w:r>
      <w:r w:rsidR="006E70FD" w:rsidRPr="006E70FD">
        <w:rPr>
          <w:sz w:val="20"/>
          <w:lang w:val="en-GB"/>
        </w:rPr>
        <w:t>xercise</w:t>
      </w:r>
      <w:r w:rsidR="006E70FD">
        <w:rPr>
          <w:sz w:val="20"/>
          <w:lang w:val="en-GB"/>
        </w:rPr>
        <w:t>5</w:t>
      </w:r>
      <w:r w:rsidRPr="00A9192B">
        <w:rPr>
          <w:sz w:val="20"/>
          <w:lang w:val="en-GB"/>
        </w:rPr>
        <w:t>”</w:t>
      </w:r>
      <w:r w:rsidR="006E70FD">
        <w:rPr>
          <w:sz w:val="20"/>
          <w:lang w:val="en-GB"/>
        </w:rPr>
        <w:t>.</w:t>
      </w:r>
    </w:p>
    <w:p w:rsidR="008134AD" w:rsidRDefault="008134AD" w:rsidP="00925D15">
      <w:pPr>
        <w:rPr>
          <w:sz w:val="20"/>
          <w:lang w:val="en-GB"/>
        </w:rPr>
      </w:pPr>
    </w:p>
    <w:p w:rsidR="008134AD" w:rsidRDefault="008134AD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3. </w:t>
      </w:r>
      <w:r w:rsidRPr="008134AD">
        <w:rPr>
          <w:sz w:val="20"/>
          <w:u w:val="single"/>
          <w:lang w:val="en-GB"/>
        </w:rPr>
        <w:t>Add background map</w:t>
      </w:r>
    </w:p>
    <w:p w:rsidR="008134AD" w:rsidRDefault="008134AD" w:rsidP="00390867">
      <w:pPr>
        <w:rPr>
          <w:sz w:val="20"/>
          <w:lang w:val="en-GB"/>
        </w:rPr>
      </w:pPr>
      <w:r>
        <w:rPr>
          <w:sz w:val="20"/>
          <w:lang w:val="en-GB"/>
        </w:rPr>
        <w:t xml:space="preserve">Open the </w:t>
      </w:r>
      <w:r w:rsidRPr="005D2F5C">
        <w:rPr>
          <w:i/>
          <w:sz w:val="20"/>
          <w:lang w:val="en-GB"/>
        </w:rPr>
        <w:t>RAS Mapper</w:t>
      </w:r>
      <w:r>
        <w:rPr>
          <w:sz w:val="20"/>
          <w:lang w:val="en-GB"/>
        </w:rPr>
        <w:t xml:space="preserve"> in the </w:t>
      </w:r>
      <w:r w:rsidRPr="005D2F5C">
        <w:rPr>
          <w:i/>
          <w:sz w:val="20"/>
          <w:lang w:val="en-GB"/>
        </w:rPr>
        <w:t>GIS Tools</w:t>
      </w:r>
      <w:r w:rsidR="005D2F5C">
        <w:rPr>
          <w:sz w:val="20"/>
          <w:lang w:val="en-GB"/>
        </w:rPr>
        <w:t xml:space="preserve"> menu</w:t>
      </w:r>
      <w:r>
        <w:rPr>
          <w:sz w:val="20"/>
          <w:lang w:val="en-GB"/>
        </w:rPr>
        <w:t xml:space="preserve"> and go to </w:t>
      </w:r>
      <w:r w:rsidRPr="008134AD">
        <w:rPr>
          <w:i/>
          <w:sz w:val="20"/>
          <w:lang w:val="en-GB"/>
        </w:rPr>
        <w:t>Tools</w:t>
      </w:r>
      <w:r>
        <w:rPr>
          <w:sz w:val="20"/>
          <w:lang w:val="en-GB"/>
        </w:rPr>
        <w:t xml:space="preserve"> and </w:t>
      </w:r>
      <w:r w:rsidRPr="008134AD">
        <w:rPr>
          <w:i/>
          <w:sz w:val="20"/>
          <w:lang w:val="en-GB"/>
        </w:rPr>
        <w:t>Set Projection for the Project</w:t>
      </w:r>
      <w:r w:rsidR="005D2F5C">
        <w:rPr>
          <w:i/>
          <w:sz w:val="20"/>
          <w:lang w:val="en-GB"/>
        </w:rPr>
        <w:t xml:space="preserve">. </w:t>
      </w:r>
      <w:r w:rsidR="005D2F5C">
        <w:rPr>
          <w:sz w:val="20"/>
          <w:lang w:val="en-GB"/>
        </w:rPr>
        <w:t>Select the “</w:t>
      </w:r>
      <w:r w:rsidR="005D2F5C" w:rsidRPr="005D2F5C">
        <w:rPr>
          <w:sz w:val="20"/>
          <w:lang w:val="en-GB"/>
        </w:rPr>
        <w:t>WGS 1984 UTM Zone 32N.prj</w:t>
      </w:r>
      <w:r w:rsidR="005D2F5C">
        <w:rPr>
          <w:sz w:val="20"/>
          <w:lang w:val="en-GB"/>
        </w:rPr>
        <w:t xml:space="preserve">” file. Right click with the mouse on the </w:t>
      </w:r>
      <w:r w:rsidR="005D2F5C" w:rsidRPr="005D2F5C">
        <w:rPr>
          <w:i/>
          <w:sz w:val="20"/>
          <w:lang w:val="en-GB"/>
        </w:rPr>
        <w:t>Map Layers</w:t>
      </w:r>
      <w:r w:rsidR="006E70FD">
        <w:rPr>
          <w:i/>
          <w:sz w:val="20"/>
          <w:lang w:val="en-GB"/>
        </w:rPr>
        <w:t xml:space="preserve"> </w:t>
      </w:r>
      <w:r w:rsidR="006E70FD">
        <w:rPr>
          <w:sz w:val="20"/>
          <w:lang w:val="en-GB"/>
        </w:rPr>
        <w:t xml:space="preserve">-&gt; </w:t>
      </w:r>
      <w:r w:rsidR="006E70FD">
        <w:rPr>
          <w:i/>
          <w:sz w:val="20"/>
          <w:lang w:val="en-GB"/>
        </w:rPr>
        <w:t>Map D</w:t>
      </w:r>
      <w:r w:rsidR="005D2F5C">
        <w:rPr>
          <w:i/>
          <w:sz w:val="20"/>
          <w:lang w:val="en-GB"/>
        </w:rPr>
        <w:t xml:space="preserve">ata </w:t>
      </w:r>
      <w:r w:rsidR="006E70FD">
        <w:rPr>
          <w:i/>
          <w:sz w:val="20"/>
          <w:lang w:val="en-GB"/>
        </w:rPr>
        <w:t>L</w:t>
      </w:r>
      <w:r w:rsidR="005D2F5C">
        <w:rPr>
          <w:i/>
          <w:sz w:val="20"/>
          <w:lang w:val="en-GB"/>
        </w:rPr>
        <w:t>ayers</w:t>
      </w:r>
      <w:r w:rsidR="006E70FD">
        <w:rPr>
          <w:i/>
          <w:sz w:val="20"/>
          <w:lang w:val="en-GB"/>
        </w:rPr>
        <w:t xml:space="preserve"> </w:t>
      </w:r>
      <w:r w:rsidR="006E70FD" w:rsidRPr="006E70FD">
        <w:rPr>
          <w:sz w:val="20"/>
          <w:lang w:val="en-GB"/>
        </w:rPr>
        <w:t>and choose</w:t>
      </w:r>
      <w:r w:rsidR="006E70FD">
        <w:rPr>
          <w:i/>
          <w:sz w:val="20"/>
          <w:lang w:val="en-GB"/>
        </w:rPr>
        <w:t xml:space="preserve"> Add Existing Layer. </w:t>
      </w:r>
      <w:r w:rsidR="005D2F5C">
        <w:rPr>
          <w:i/>
          <w:sz w:val="20"/>
          <w:lang w:val="en-GB"/>
        </w:rPr>
        <w:t xml:space="preserve"> </w:t>
      </w:r>
      <w:r w:rsidR="005D2F5C" w:rsidRPr="005D2F5C">
        <w:rPr>
          <w:sz w:val="20"/>
          <w:lang w:val="en-GB"/>
        </w:rPr>
        <w:t>Select</w:t>
      </w:r>
      <w:r w:rsidR="005D2F5C">
        <w:rPr>
          <w:i/>
          <w:sz w:val="20"/>
          <w:lang w:val="en-GB"/>
        </w:rPr>
        <w:t xml:space="preserve"> </w:t>
      </w:r>
      <w:r w:rsidR="005D2F5C">
        <w:rPr>
          <w:sz w:val="20"/>
          <w:lang w:val="en-GB"/>
        </w:rPr>
        <w:t>the “</w:t>
      </w:r>
      <w:r w:rsidR="00390867">
        <w:rPr>
          <w:sz w:val="20"/>
          <w:lang w:val="en-GB"/>
        </w:rPr>
        <w:t>CS_Nidelva_</w:t>
      </w:r>
      <w:r w:rsidR="006E70FD">
        <w:rPr>
          <w:sz w:val="20"/>
          <w:lang w:val="en-GB"/>
        </w:rPr>
        <w:t>UTM32</w:t>
      </w:r>
      <w:r w:rsidR="005D2F5C" w:rsidRPr="005D2F5C">
        <w:rPr>
          <w:sz w:val="20"/>
          <w:lang w:val="en-GB"/>
        </w:rPr>
        <w:t>.shp</w:t>
      </w:r>
      <w:r w:rsidR="005D2F5C">
        <w:rPr>
          <w:sz w:val="20"/>
          <w:lang w:val="en-GB"/>
        </w:rPr>
        <w:t>”</w:t>
      </w:r>
      <w:r w:rsidR="009A5A16">
        <w:rPr>
          <w:sz w:val="20"/>
          <w:lang w:val="en-GB"/>
        </w:rPr>
        <w:t>-file</w:t>
      </w:r>
      <w:r w:rsidR="005D2F5C">
        <w:rPr>
          <w:sz w:val="20"/>
          <w:lang w:val="en-GB"/>
        </w:rPr>
        <w:t xml:space="preserve">. Right click the new layer and choose </w:t>
      </w:r>
      <w:r w:rsidR="005D2F5C" w:rsidRPr="005D2F5C">
        <w:rPr>
          <w:i/>
          <w:sz w:val="20"/>
          <w:lang w:val="en-GB"/>
        </w:rPr>
        <w:t>Zoom to Layer</w:t>
      </w:r>
      <w:r w:rsidR="005D2F5C">
        <w:rPr>
          <w:i/>
          <w:sz w:val="20"/>
          <w:lang w:val="en-GB"/>
        </w:rPr>
        <w:t xml:space="preserve">. </w:t>
      </w:r>
      <w:r w:rsidR="005D2F5C" w:rsidRPr="005D2F5C">
        <w:rPr>
          <w:sz w:val="20"/>
          <w:lang w:val="en-GB"/>
        </w:rPr>
        <w:t>Right cli</w:t>
      </w:r>
      <w:r w:rsidR="005D2F5C">
        <w:rPr>
          <w:sz w:val="20"/>
          <w:lang w:val="en-GB"/>
        </w:rPr>
        <w:t>c</w:t>
      </w:r>
      <w:r w:rsidR="005D2F5C" w:rsidRPr="005D2F5C">
        <w:rPr>
          <w:sz w:val="20"/>
          <w:lang w:val="en-GB"/>
        </w:rPr>
        <w:t>k the</w:t>
      </w:r>
      <w:r w:rsidR="005D2F5C">
        <w:rPr>
          <w:sz w:val="20"/>
          <w:lang w:val="en-GB"/>
        </w:rPr>
        <w:t xml:space="preserve"> </w:t>
      </w:r>
      <w:r w:rsidR="005D2F5C" w:rsidRPr="005D2F5C">
        <w:rPr>
          <w:i/>
          <w:sz w:val="20"/>
          <w:lang w:val="en-GB"/>
        </w:rPr>
        <w:t>Map Layers</w:t>
      </w:r>
      <w:r w:rsidR="005D2F5C">
        <w:rPr>
          <w:sz w:val="20"/>
          <w:lang w:val="en-GB"/>
        </w:rPr>
        <w:t xml:space="preserve"> and </w:t>
      </w:r>
      <w:r w:rsidR="005D2F5C" w:rsidRPr="009A5A16">
        <w:rPr>
          <w:i/>
          <w:sz w:val="20"/>
          <w:lang w:val="en-GB"/>
        </w:rPr>
        <w:t xml:space="preserve">Add Web </w:t>
      </w:r>
      <w:r w:rsidR="006E70FD">
        <w:rPr>
          <w:i/>
          <w:sz w:val="20"/>
          <w:lang w:val="en-GB"/>
        </w:rPr>
        <w:t>Imagery L</w:t>
      </w:r>
      <w:r w:rsidR="005D2F5C" w:rsidRPr="009A5A16">
        <w:rPr>
          <w:i/>
          <w:sz w:val="20"/>
          <w:lang w:val="en-GB"/>
        </w:rPr>
        <w:t>ayer…</w:t>
      </w:r>
      <w:r w:rsidR="009A5A16">
        <w:rPr>
          <w:i/>
          <w:sz w:val="20"/>
          <w:lang w:val="en-GB"/>
        </w:rPr>
        <w:t xml:space="preserve">. </w:t>
      </w:r>
      <w:r w:rsidR="009A5A16" w:rsidRPr="009A5A16">
        <w:rPr>
          <w:sz w:val="20"/>
          <w:lang w:val="en-GB"/>
        </w:rPr>
        <w:t>Now</w:t>
      </w:r>
      <w:r w:rsidR="009A5A16">
        <w:rPr>
          <w:sz w:val="20"/>
          <w:lang w:val="en-GB"/>
        </w:rPr>
        <w:t xml:space="preserve">, choose both the </w:t>
      </w:r>
      <w:r w:rsidR="009A5A16" w:rsidRPr="009A5A16">
        <w:rPr>
          <w:i/>
          <w:sz w:val="20"/>
          <w:lang w:val="en-GB"/>
        </w:rPr>
        <w:t>Google Satellite</w:t>
      </w:r>
      <w:r w:rsidR="009A5A16">
        <w:rPr>
          <w:sz w:val="20"/>
          <w:lang w:val="en-GB"/>
        </w:rPr>
        <w:t xml:space="preserve"> and the </w:t>
      </w:r>
      <w:r w:rsidR="009A5A16" w:rsidRPr="009A5A16">
        <w:rPr>
          <w:i/>
          <w:sz w:val="20"/>
          <w:lang w:val="en-GB"/>
        </w:rPr>
        <w:t>Google Map</w:t>
      </w:r>
      <w:r w:rsidR="009A5A16">
        <w:rPr>
          <w:sz w:val="20"/>
          <w:lang w:val="en-GB"/>
        </w:rPr>
        <w:t xml:space="preserve"> WMS-servers. You can only chose one layer at the time, so you would have to repeat the steps for each layer.</w:t>
      </w:r>
      <w:r w:rsidR="00390867">
        <w:rPr>
          <w:sz w:val="20"/>
          <w:lang w:val="en-GB"/>
        </w:rPr>
        <w:t xml:space="preserve"> Right click </w:t>
      </w:r>
      <w:r w:rsidR="00390867" w:rsidRPr="00390867">
        <w:rPr>
          <w:i/>
          <w:sz w:val="20"/>
          <w:lang w:val="en-GB"/>
        </w:rPr>
        <w:t>Terrains</w:t>
      </w:r>
      <w:r w:rsidR="00390867">
        <w:rPr>
          <w:sz w:val="20"/>
          <w:lang w:val="en-GB"/>
        </w:rPr>
        <w:t xml:space="preserve"> and select </w:t>
      </w:r>
      <w:r w:rsidR="00390867" w:rsidRPr="00390867">
        <w:rPr>
          <w:i/>
          <w:sz w:val="20"/>
          <w:lang w:val="en-GB"/>
        </w:rPr>
        <w:t>Create</w:t>
      </w:r>
      <w:r w:rsidR="006E70FD">
        <w:rPr>
          <w:i/>
          <w:sz w:val="20"/>
          <w:lang w:val="en-GB"/>
        </w:rPr>
        <w:t xml:space="preserve"> a</w:t>
      </w:r>
      <w:r w:rsidR="00390867" w:rsidRPr="00390867">
        <w:rPr>
          <w:i/>
          <w:sz w:val="20"/>
          <w:lang w:val="en-GB"/>
        </w:rPr>
        <w:t xml:space="preserve"> </w:t>
      </w:r>
      <w:r w:rsidR="006E70FD">
        <w:rPr>
          <w:i/>
          <w:sz w:val="20"/>
          <w:lang w:val="en-GB"/>
        </w:rPr>
        <w:t>N</w:t>
      </w:r>
      <w:r w:rsidR="00390867" w:rsidRPr="00390867">
        <w:rPr>
          <w:i/>
          <w:sz w:val="20"/>
          <w:lang w:val="en-GB"/>
        </w:rPr>
        <w:t xml:space="preserve">ew </w:t>
      </w:r>
      <w:r w:rsidR="006E70FD">
        <w:rPr>
          <w:i/>
          <w:sz w:val="20"/>
          <w:lang w:val="en-GB"/>
        </w:rPr>
        <w:t>RAS T</w:t>
      </w:r>
      <w:r w:rsidR="00390867" w:rsidRPr="00390867">
        <w:rPr>
          <w:i/>
          <w:sz w:val="20"/>
          <w:lang w:val="en-GB"/>
        </w:rPr>
        <w:t>errain</w:t>
      </w:r>
      <w:r w:rsidR="00390867">
        <w:rPr>
          <w:i/>
          <w:sz w:val="20"/>
          <w:lang w:val="en-GB"/>
        </w:rPr>
        <w:t xml:space="preserve"> </w:t>
      </w:r>
      <w:r w:rsidR="00390867">
        <w:rPr>
          <w:sz w:val="20"/>
          <w:lang w:val="en-GB"/>
        </w:rPr>
        <w:t>and add the “</w:t>
      </w:r>
      <w:r w:rsidR="00390867" w:rsidRPr="00390867">
        <w:rPr>
          <w:sz w:val="20"/>
          <w:lang w:val="en-GB"/>
        </w:rPr>
        <w:t>Las_2014_2m.tif</w:t>
      </w:r>
      <w:r w:rsidR="00390867">
        <w:rPr>
          <w:sz w:val="20"/>
          <w:lang w:val="en-GB"/>
        </w:rPr>
        <w:t xml:space="preserve">” file. </w:t>
      </w:r>
      <w:r w:rsidR="006E70FD">
        <w:rPr>
          <w:sz w:val="20"/>
          <w:lang w:val="en-GB"/>
        </w:rPr>
        <w:t>A</w:t>
      </w:r>
      <w:r w:rsidR="00390867">
        <w:rPr>
          <w:sz w:val="20"/>
          <w:lang w:val="en-GB"/>
        </w:rPr>
        <w:t xml:space="preserve">ccept the default </w:t>
      </w:r>
      <w:r w:rsidR="00390867" w:rsidRPr="00390867">
        <w:rPr>
          <w:i/>
          <w:sz w:val="20"/>
          <w:lang w:val="en-GB"/>
        </w:rPr>
        <w:t>Rounding (Precision /128)</w:t>
      </w:r>
      <w:r w:rsidR="00C92317">
        <w:rPr>
          <w:i/>
          <w:sz w:val="20"/>
          <w:lang w:val="en-GB"/>
        </w:rPr>
        <w:t xml:space="preserve">, </w:t>
      </w:r>
      <w:r w:rsidR="006E70FD" w:rsidRPr="00C92317">
        <w:rPr>
          <w:sz w:val="20"/>
          <w:lang w:val="en-GB"/>
        </w:rPr>
        <w:t>s</w:t>
      </w:r>
      <w:r w:rsidR="00390867" w:rsidRPr="00C92317">
        <w:rPr>
          <w:sz w:val="20"/>
          <w:lang w:val="en-GB"/>
        </w:rPr>
        <w:t>tore the</w:t>
      </w:r>
      <w:r w:rsidR="00390867">
        <w:rPr>
          <w:sz w:val="20"/>
          <w:lang w:val="en-GB"/>
        </w:rPr>
        <w:t xml:space="preserve"> Terrain as “Las_2014</w:t>
      </w:r>
      <w:r w:rsidR="006E70FD">
        <w:rPr>
          <w:sz w:val="20"/>
          <w:lang w:val="en-GB"/>
        </w:rPr>
        <w:t>_2m</w:t>
      </w:r>
      <w:r w:rsidR="00C92317">
        <w:rPr>
          <w:sz w:val="20"/>
          <w:lang w:val="en-GB"/>
        </w:rPr>
        <w:t>.hdf</w:t>
      </w:r>
      <w:r w:rsidR="00390867">
        <w:rPr>
          <w:sz w:val="20"/>
          <w:lang w:val="en-GB"/>
        </w:rPr>
        <w:t>”</w:t>
      </w:r>
      <w:r w:rsidR="00C92317">
        <w:rPr>
          <w:sz w:val="20"/>
          <w:lang w:val="en-GB"/>
        </w:rPr>
        <w:t xml:space="preserve"> and click Create. Zoom to the terrain and right click the </w:t>
      </w:r>
      <w:r w:rsidR="00C92317" w:rsidRPr="00C92317">
        <w:rPr>
          <w:i/>
          <w:sz w:val="20"/>
          <w:lang w:val="en-GB"/>
        </w:rPr>
        <w:t>Las_2014_2m</w:t>
      </w:r>
      <w:r w:rsidR="00C92317">
        <w:rPr>
          <w:sz w:val="20"/>
          <w:lang w:val="en-GB"/>
        </w:rPr>
        <w:t xml:space="preserve"> terrain, select </w:t>
      </w:r>
      <w:r w:rsidR="00C92317" w:rsidRPr="00C92317">
        <w:rPr>
          <w:i/>
          <w:sz w:val="20"/>
          <w:lang w:val="en-GB"/>
        </w:rPr>
        <w:t>Image display properties</w:t>
      </w:r>
      <w:r w:rsidR="00C92317">
        <w:rPr>
          <w:sz w:val="20"/>
          <w:lang w:val="en-GB"/>
        </w:rPr>
        <w:t xml:space="preserve"> and thick the </w:t>
      </w:r>
      <w:r w:rsidR="00C92317" w:rsidRPr="00C92317">
        <w:rPr>
          <w:i/>
          <w:sz w:val="20"/>
          <w:lang w:val="en-GB"/>
        </w:rPr>
        <w:t>Update per Screen</w:t>
      </w:r>
      <w:r w:rsidR="00C92317">
        <w:rPr>
          <w:sz w:val="20"/>
          <w:lang w:val="en-GB"/>
        </w:rPr>
        <w:t xml:space="preserve"> box. </w:t>
      </w:r>
      <w:r w:rsidR="009A5A16">
        <w:rPr>
          <w:sz w:val="20"/>
          <w:lang w:val="en-GB"/>
        </w:rPr>
        <w:t xml:space="preserve">Close the </w:t>
      </w:r>
      <w:r w:rsidR="009A5A16" w:rsidRPr="009A5A16">
        <w:rPr>
          <w:i/>
          <w:sz w:val="20"/>
          <w:lang w:val="en-GB"/>
        </w:rPr>
        <w:t>RAS Mapper</w:t>
      </w:r>
      <w:r w:rsidR="00AB54C2">
        <w:rPr>
          <w:sz w:val="20"/>
          <w:lang w:val="en-GB"/>
        </w:rPr>
        <w:t xml:space="preserve"> and Save</w:t>
      </w:r>
      <w:r w:rsidR="009A5A16">
        <w:rPr>
          <w:sz w:val="20"/>
          <w:lang w:val="en-GB"/>
        </w:rPr>
        <w:t>.</w:t>
      </w:r>
      <w:r w:rsidR="00390867">
        <w:rPr>
          <w:sz w:val="20"/>
          <w:lang w:val="en-GB"/>
        </w:rPr>
        <w:t xml:space="preserve"> </w:t>
      </w:r>
    </w:p>
    <w:p w:rsidR="00B63456" w:rsidRDefault="00B63456" w:rsidP="00B63456">
      <w:pPr>
        <w:autoSpaceDE w:val="0"/>
        <w:autoSpaceDN w:val="0"/>
        <w:adjustRightInd w:val="0"/>
        <w:spacing w:line="240" w:lineRule="auto"/>
        <w:rPr>
          <w:rStyle w:val="Hyperkobling"/>
          <w:rFonts w:ascii="Arial-BoldMT" w:hAnsi="Arial-BoldMT" w:cs="Arial-BoldMT"/>
          <w:b/>
          <w:bCs/>
          <w:sz w:val="16"/>
          <w:szCs w:val="16"/>
          <w:lang w:val="en-GB" w:eastAsia="en-US"/>
        </w:rPr>
      </w:pPr>
    </w:p>
    <w:p w:rsidR="00B63456" w:rsidRPr="00B63456" w:rsidRDefault="00B63456" w:rsidP="00B63456">
      <w:pPr>
        <w:rPr>
          <w:b/>
          <w:sz w:val="20"/>
          <w:u w:val="single"/>
          <w:lang w:val="en-GB"/>
        </w:rPr>
      </w:pPr>
      <w:r w:rsidRPr="00B63456">
        <w:rPr>
          <w:b/>
          <w:sz w:val="20"/>
          <w:lang w:val="en-GB"/>
        </w:rPr>
        <w:t>NB: Download all exercise files and store them on the project folder (</w:t>
      </w:r>
      <w:proofErr w:type="spellStart"/>
      <w:r w:rsidRPr="00B63456">
        <w:rPr>
          <w:b/>
          <w:sz w:val="20"/>
          <w:lang w:val="en-GB"/>
        </w:rPr>
        <w:t>Hec-Ras</w:t>
      </w:r>
      <w:proofErr w:type="spellEnd"/>
      <w:r w:rsidRPr="00B63456">
        <w:rPr>
          <w:b/>
          <w:sz w:val="20"/>
          <w:lang w:val="en-GB"/>
        </w:rPr>
        <w:t xml:space="preserve"> uses all the files named CS_Nidelva_UTM32</w:t>
      </w:r>
      <w:bookmarkStart w:id="0" w:name="_GoBack"/>
      <w:bookmarkEnd w:id="0"/>
      <w:r w:rsidRPr="00B63456">
        <w:rPr>
          <w:b/>
          <w:sz w:val="20"/>
          <w:lang w:val="en-GB"/>
        </w:rPr>
        <w:t xml:space="preserve"> in order to display the shape-file correctly.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C16C1E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>3</w:t>
      </w:r>
      <w:r w:rsidR="00925D15" w:rsidRPr="00A9192B">
        <w:rPr>
          <w:sz w:val="20"/>
          <w:lang w:val="en-GB"/>
        </w:rPr>
        <w:t xml:space="preserve">. </w:t>
      </w:r>
      <w:r w:rsidR="00925D15" w:rsidRPr="00A9192B">
        <w:rPr>
          <w:sz w:val="20"/>
          <w:u w:val="single"/>
          <w:lang w:val="en-GB"/>
        </w:rPr>
        <w:t>Draw the river</w:t>
      </w:r>
      <w:r w:rsidR="007B45E2">
        <w:rPr>
          <w:sz w:val="20"/>
          <w:u w:val="single"/>
          <w:lang w:val="en-GB"/>
        </w:rPr>
        <w:t xml:space="preserve"> and the cross-sections</w:t>
      </w:r>
    </w:p>
    <w:p w:rsidR="007B45E2" w:rsidRDefault="00AB54C2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In </w:t>
      </w:r>
      <w:r w:rsidRPr="00AB54C2">
        <w:rPr>
          <w:i/>
          <w:sz w:val="20"/>
          <w:lang w:val="en-GB"/>
        </w:rPr>
        <w:t>RAS Mapper</w:t>
      </w:r>
      <w:r w:rsidR="00351AA3">
        <w:rPr>
          <w:i/>
          <w:sz w:val="20"/>
          <w:lang w:val="en-GB"/>
        </w:rPr>
        <w:t xml:space="preserve"> </w:t>
      </w:r>
      <w:r w:rsidR="00351AA3" w:rsidRPr="00351AA3">
        <w:rPr>
          <w:sz w:val="20"/>
          <w:lang w:val="en-GB"/>
        </w:rPr>
        <w:t>file tab</w:t>
      </w:r>
      <w:r>
        <w:rPr>
          <w:sz w:val="20"/>
          <w:lang w:val="en-GB"/>
        </w:rPr>
        <w:t xml:space="preserve">, right click </w:t>
      </w:r>
      <w:r w:rsidRPr="00AB54C2">
        <w:rPr>
          <w:i/>
          <w:sz w:val="20"/>
          <w:lang w:val="en-GB"/>
        </w:rPr>
        <w:t>Geometries</w:t>
      </w:r>
      <w:r>
        <w:rPr>
          <w:i/>
          <w:sz w:val="20"/>
          <w:lang w:val="en-GB"/>
        </w:rPr>
        <w:t xml:space="preserve">, </w:t>
      </w:r>
      <w:r>
        <w:rPr>
          <w:sz w:val="20"/>
          <w:lang w:val="en-GB"/>
        </w:rPr>
        <w:t xml:space="preserve">select </w:t>
      </w:r>
      <w:r w:rsidRPr="00AB54C2">
        <w:rPr>
          <w:i/>
          <w:sz w:val="20"/>
          <w:lang w:val="en-GB"/>
        </w:rPr>
        <w:t>Add New Geometry</w:t>
      </w:r>
      <w:r>
        <w:rPr>
          <w:sz w:val="20"/>
          <w:lang w:val="en-GB"/>
        </w:rPr>
        <w:t xml:space="preserve"> and name the geometry “</w:t>
      </w:r>
      <w:proofErr w:type="spellStart"/>
      <w:r w:rsidRPr="00AB54C2">
        <w:rPr>
          <w:i/>
          <w:sz w:val="20"/>
          <w:lang w:val="en-GB"/>
        </w:rPr>
        <w:t>Nidelva</w:t>
      </w:r>
      <w:proofErr w:type="spellEnd"/>
      <w:r>
        <w:rPr>
          <w:i/>
          <w:sz w:val="20"/>
          <w:lang w:val="en-GB"/>
        </w:rPr>
        <w:t>”</w:t>
      </w:r>
      <w:r>
        <w:rPr>
          <w:sz w:val="20"/>
          <w:lang w:val="en-GB"/>
        </w:rPr>
        <w:t xml:space="preserve">. Right click the </w:t>
      </w:r>
      <w:r w:rsidRPr="00AB54C2">
        <w:rPr>
          <w:i/>
          <w:sz w:val="20"/>
          <w:lang w:val="en-GB"/>
        </w:rPr>
        <w:t>Rivers</w:t>
      </w:r>
      <w:r w:rsidR="007B45E2">
        <w:rPr>
          <w:i/>
          <w:sz w:val="20"/>
          <w:lang w:val="en-GB"/>
        </w:rPr>
        <w:t xml:space="preserve"> </w:t>
      </w:r>
      <w:r w:rsidR="007B45E2" w:rsidRPr="007B45E2">
        <w:rPr>
          <w:sz w:val="20"/>
          <w:lang w:val="en-GB"/>
        </w:rPr>
        <w:t>(it becomes pink)</w:t>
      </w:r>
      <w:r>
        <w:rPr>
          <w:sz w:val="20"/>
          <w:lang w:val="en-GB"/>
        </w:rPr>
        <w:t xml:space="preserve"> and choose </w:t>
      </w:r>
      <w:r w:rsidRPr="00AB54C2">
        <w:rPr>
          <w:i/>
          <w:sz w:val="20"/>
          <w:lang w:val="en-GB"/>
        </w:rPr>
        <w:t>Edit Geometry (BETA)</w:t>
      </w:r>
      <w:r>
        <w:rPr>
          <w:sz w:val="20"/>
          <w:lang w:val="en-GB"/>
        </w:rPr>
        <w:t xml:space="preserve">. Start upstream and </w:t>
      </w:r>
      <w:r w:rsidR="007B45E2">
        <w:rPr>
          <w:sz w:val="20"/>
          <w:lang w:val="en-GB"/>
        </w:rPr>
        <w:t xml:space="preserve">digitalize the river </w:t>
      </w:r>
      <w:r w:rsidR="00904753">
        <w:rPr>
          <w:sz w:val="20"/>
          <w:lang w:val="en-GB"/>
        </w:rPr>
        <w:t xml:space="preserve">in the flow direction </w:t>
      </w:r>
      <w:r w:rsidR="007B45E2">
        <w:rPr>
          <w:sz w:val="20"/>
          <w:lang w:val="en-GB"/>
        </w:rPr>
        <w:t>between the cross-sections.</w:t>
      </w:r>
      <w:r w:rsidR="00904753">
        <w:rPr>
          <w:sz w:val="20"/>
          <w:lang w:val="en-GB"/>
        </w:rPr>
        <w:t xml:space="preserve"> T</w:t>
      </w:r>
      <w:r w:rsidR="00904753">
        <w:rPr>
          <w:sz w:val="20"/>
          <w:lang w:val="en-GB"/>
        </w:rPr>
        <w:t xml:space="preserve">ry to add the </w:t>
      </w:r>
      <w:r w:rsidR="00904753">
        <w:rPr>
          <w:sz w:val="20"/>
          <w:lang w:val="en-GB"/>
        </w:rPr>
        <w:t xml:space="preserve">river </w:t>
      </w:r>
      <w:r w:rsidR="00904753">
        <w:rPr>
          <w:sz w:val="20"/>
          <w:lang w:val="en-GB"/>
        </w:rPr>
        <w:t>line to the deepest parts of the river.</w:t>
      </w:r>
      <w:r w:rsidR="00904753" w:rsidRPr="00A9192B">
        <w:rPr>
          <w:sz w:val="20"/>
          <w:lang w:val="en-GB"/>
        </w:rPr>
        <w:t xml:space="preserve"> </w:t>
      </w:r>
      <w:r w:rsidR="00904753">
        <w:rPr>
          <w:sz w:val="20"/>
          <w:lang w:val="en-GB"/>
        </w:rPr>
        <w:t xml:space="preserve"> </w:t>
      </w:r>
      <w:r w:rsidR="00904753" w:rsidRPr="00A9192B">
        <w:rPr>
          <w:sz w:val="20"/>
          <w:lang w:val="en-GB"/>
        </w:rPr>
        <w:t xml:space="preserve">End the river reach with </w:t>
      </w:r>
      <w:proofErr w:type="gramStart"/>
      <w:r w:rsidR="00904753" w:rsidRPr="00A9192B">
        <w:rPr>
          <w:sz w:val="20"/>
          <w:lang w:val="en-GB"/>
        </w:rPr>
        <w:t xml:space="preserve">a </w:t>
      </w:r>
      <w:r w:rsidR="00904753" w:rsidRPr="00A9192B">
        <w:rPr>
          <w:sz w:val="20"/>
          <w:lang w:val="en-GB"/>
        </w:rPr>
        <w:t>double-click</w:t>
      </w:r>
      <w:proofErr w:type="gramEnd"/>
      <w:r w:rsidR="00904753">
        <w:rPr>
          <w:sz w:val="20"/>
          <w:lang w:val="en-GB"/>
        </w:rPr>
        <w:t>.</w:t>
      </w:r>
      <w:r w:rsidR="007B45E2">
        <w:rPr>
          <w:sz w:val="20"/>
          <w:lang w:val="en-GB"/>
        </w:rPr>
        <w:t xml:space="preserve"> Name the River “</w:t>
      </w:r>
      <w:proofErr w:type="spellStart"/>
      <w:r w:rsidR="007B45E2" w:rsidRPr="007B45E2">
        <w:rPr>
          <w:i/>
          <w:sz w:val="20"/>
          <w:lang w:val="en-GB"/>
        </w:rPr>
        <w:t>Nidelva</w:t>
      </w:r>
      <w:proofErr w:type="spellEnd"/>
      <w:proofErr w:type="gramStart"/>
      <w:r w:rsidR="007B45E2">
        <w:rPr>
          <w:sz w:val="20"/>
          <w:lang w:val="en-GB"/>
        </w:rPr>
        <w:t>“ and</w:t>
      </w:r>
      <w:proofErr w:type="gramEnd"/>
      <w:r w:rsidR="007B45E2">
        <w:rPr>
          <w:sz w:val="20"/>
          <w:lang w:val="en-GB"/>
        </w:rPr>
        <w:t xml:space="preserve"> the reach “</w:t>
      </w:r>
      <w:proofErr w:type="spellStart"/>
      <w:r w:rsidR="007B45E2">
        <w:rPr>
          <w:sz w:val="20"/>
          <w:lang w:val="en-GB"/>
        </w:rPr>
        <w:t>Oya</w:t>
      </w:r>
      <w:proofErr w:type="spellEnd"/>
      <w:r w:rsidR="007B45E2">
        <w:rPr>
          <w:sz w:val="20"/>
          <w:lang w:val="en-GB"/>
        </w:rPr>
        <w:t>”.</w:t>
      </w:r>
    </w:p>
    <w:p w:rsidR="007B45E2" w:rsidRDefault="007B45E2" w:rsidP="00925D15">
      <w:pPr>
        <w:rPr>
          <w:sz w:val="20"/>
          <w:lang w:val="en-GB"/>
        </w:rPr>
      </w:pPr>
    </w:p>
    <w:p w:rsidR="007B45E2" w:rsidRPr="00351AA3" w:rsidRDefault="007B45E2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Next, select the </w:t>
      </w:r>
      <w:r w:rsidRPr="007B45E2">
        <w:rPr>
          <w:i/>
          <w:sz w:val="20"/>
          <w:lang w:val="en-GB"/>
        </w:rPr>
        <w:t>Cross Sections</w:t>
      </w:r>
      <w:r>
        <w:rPr>
          <w:i/>
          <w:sz w:val="20"/>
          <w:lang w:val="en-GB"/>
        </w:rPr>
        <w:t xml:space="preserve"> </w:t>
      </w:r>
      <w:r w:rsidRPr="007B45E2">
        <w:rPr>
          <w:sz w:val="20"/>
          <w:lang w:val="en-GB"/>
        </w:rPr>
        <w:t>(it should be</w:t>
      </w:r>
      <w:r>
        <w:rPr>
          <w:sz w:val="20"/>
          <w:lang w:val="en-GB"/>
        </w:rPr>
        <w:t>come</w:t>
      </w:r>
      <w:r w:rsidRPr="007B45E2">
        <w:rPr>
          <w:sz w:val="20"/>
          <w:lang w:val="en-GB"/>
        </w:rPr>
        <w:t xml:space="preserve"> pink)</w:t>
      </w:r>
      <w:r>
        <w:rPr>
          <w:sz w:val="20"/>
          <w:lang w:val="en-GB"/>
        </w:rPr>
        <w:t xml:space="preserve">. </w:t>
      </w:r>
      <w:r w:rsidR="00351AA3">
        <w:rPr>
          <w:sz w:val="20"/>
          <w:lang w:val="en-GB"/>
        </w:rPr>
        <w:t>Start upstream and d</w:t>
      </w:r>
      <w:r>
        <w:rPr>
          <w:sz w:val="20"/>
          <w:lang w:val="en-GB"/>
        </w:rPr>
        <w:t xml:space="preserve">igitalize the cross-sections from right to left in the downstream direction (make sure the cross-section </w:t>
      </w:r>
      <w:r w:rsidR="00351AA3">
        <w:rPr>
          <w:sz w:val="20"/>
          <w:lang w:val="en-GB"/>
        </w:rPr>
        <w:t>intersects with the river reach).</w:t>
      </w:r>
      <w:r w:rsidR="00904753">
        <w:rPr>
          <w:sz w:val="20"/>
          <w:lang w:val="en-GB"/>
        </w:rPr>
        <w:t xml:space="preserve"> </w:t>
      </w:r>
      <w:r w:rsidR="00904753" w:rsidRPr="00A9192B">
        <w:rPr>
          <w:sz w:val="20"/>
          <w:lang w:val="en-GB"/>
        </w:rPr>
        <w:t xml:space="preserve">End </w:t>
      </w:r>
      <w:r w:rsidR="00904753">
        <w:rPr>
          <w:sz w:val="20"/>
          <w:lang w:val="en-GB"/>
        </w:rPr>
        <w:t xml:space="preserve">each cross-section </w:t>
      </w:r>
      <w:r w:rsidR="00904753" w:rsidRPr="00A9192B">
        <w:rPr>
          <w:sz w:val="20"/>
          <w:lang w:val="en-GB"/>
        </w:rPr>
        <w:t xml:space="preserve">with </w:t>
      </w:r>
      <w:proofErr w:type="gramStart"/>
      <w:r w:rsidR="00904753" w:rsidRPr="00A9192B">
        <w:rPr>
          <w:sz w:val="20"/>
          <w:lang w:val="en-GB"/>
        </w:rPr>
        <w:t>a double-click</w:t>
      </w:r>
      <w:proofErr w:type="gramEnd"/>
      <w:r w:rsidR="00904753">
        <w:rPr>
          <w:sz w:val="20"/>
          <w:lang w:val="en-GB"/>
        </w:rPr>
        <w:t>.</w:t>
      </w:r>
      <w:r w:rsidR="00351AA3">
        <w:rPr>
          <w:sz w:val="20"/>
          <w:lang w:val="en-GB"/>
        </w:rPr>
        <w:t xml:space="preserve"> When finished, right click the </w:t>
      </w:r>
      <w:r w:rsidR="00351AA3" w:rsidRPr="00351AA3">
        <w:rPr>
          <w:i/>
          <w:sz w:val="20"/>
          <w:lang w:val="en-GB"/>
        </w:rPr>
        <w:t>Cross Section</w:t>
      </w:r>
      <w:r w:rsidR="00351AA3">
        <w:rPr>
          <w:i/>
          <w:sz w:val="20"/>
          <w:lang w:val="en-GB"/>
        </w:rPr>
        <w:t xml:space="preserve">s </w:t>
      </w:r>
      <w:r w:rsidR="00351AA3">
        <w:rPr>
          <w:sz w:val="20"/>
          <w:lang w:val="en-GB"/>
        </w:rPr>
        <w:t xml:space="preserve">layer in the file tab, select </w:t>
      </w:r>
      <w:r w:rsidR="00351AA3" w:rsidRPr="00351AA3">
        <w:rPr>
          <w:i/>
          <w:sz w:val="20"/>
          <w:lang w:val="en-GB"/>
        </w:rPr>
        <w:t>Compute</w:t>
      </w:r>
      <w:r w:rsidR="00351AA3">
        <w:rPr>
          <w:sz w:val="20"/>
          <w:lang w:val="en-GB"/>
        </w:rPr>
        <w:t xml:space="preserve"> and choose </w:t>
      </w:r>
      <w:r w:rsidR="00351AA3" w:rsidRPr="00351AA3">
        <w:rPr>
          <w:i/>
          <w:sz w:val="20"/>
          <w:lang w:val="en-GB"/>
        </w:rPr>
        <w:t>All XS Attributes Below (8 of 8)</w:t>
      </w:r>
      <w:r w:rsidR="00351AA3">
        <w:rPr>
          <w:sz w:val="20"/>
          <w:lang w:val="en-GB"/>
        </w:rPr>
        <w:t xml:space="preserve">. Right click the Cross Sections in the </w:t>
      </w:r>
      <w:r w:rsidR="00351AA3" w:rsidRPr="00351AA3">
        <w:rPr>
          <w:i/>
          <w:sz w:val="20"/>
          <w:lang w:val="en-GB"/>
        </w:rPr>
        <w:t>RAS Mapper</w:t>
      </w:r>
      <w:r w:rsidR="00351AA3">
        <w:rPr>
          <w:sz w:val="20"/>
          <w:lang w:val="en-GB"/>
        </w:rPr>
        <w:t xml:space="preserve"> file tab, select </w:t>
      </w:r>
      <w:r w:rsidR="00351AA3" w:rsidRPr="00351AA3">
        <w:rPr>
          <w:i/>
          <w:sz w:val="20"/>
          <w:lang w:val="en-GB"/>
        </w:rPr>
        <w:t>Stop Editing</w:t>
      </w:r>
      <w:r w:rsidR="00351AA3">
        <w:rPr>
          <w:sz w:val="20"/>
          <w:lang w:val="en-GB"/>
        </w:rPr>
        <w:t xml:space="preserve"> and select “</w:t>
      </w:r>
      <w:proofErr w:type="spellStart"/>
      <w:r w:rsidR="00351AA3">
        <w:rPr>
          <w:sz w:val="20"/>
          <w:lang w:val="en-GB"/>
        </w:rPr>
        <w:t>Ja</w:t>
      </w:r>
      <w:proofErr w:type="spellEnd"/>
      <w:r w:rsidR="00351AA3">
        <w:rPr>
          <w:sz w:val="20"/>
          <w:lang w:val="en-GB"/>
        </w:rPr>
        <w:t xml:space="preserve">” (“Yes”). Close the </w:t>
      </w:r>
      <w:proofErr w:type="spellStart"/>
      <w:r w:rsidR="00351AA3" w:rsidRPr="00351AA3">
        <w:rPr>
          <w:i/>
          <w:sz w:val="20"/>
          <w:lang w:val="en-GB"/>
        </w:rPr>
        <w:t>Ras</w:t>
      </w:r>
      <w:proofErr w:type="spellEnd"/>
      <w:r w:rsidR="00351AA3" w:rsidRPr="00351AA3">
        <w:rPr>
          <w:i/>
          <w:sz w:val="20"/>
          <w:lang w:val="en-GB"/>
        </w:rPr>
        <w:t xml:space="preserve"> Mapper</w:t>
      </w:r>
      <w:r w:rsidR="00351AA3">
        <w:rPr>
          <w:sz w:val="20"/>
          <w:lang w:val="en-GB"/>
        </w:rPr>
        <w:t xml:space="preserve">. </w:t>
      </w:r>
    </w:p>
    <w:p w:rsidR="007B45E2" w:rsidRDefault="007B45E2" w:rsidP="00925D15">
      <w:pPr>
        <w:rPr>
          <w:sz w:val="20"/>
          <w:lang w:val="en-GB"/>
        </w:rPr>
      </w:pPr>
    </w:p>
    <w:p w:rsidR="00925D15" w:rsidRDefault="00C16C1E" w:rsidP="00925D15">
      <w:pPr>
        <w:rPr>
          <w:sz w:val="20"/>
          <w:u w:val="single"/>
          <w:lang w:val="en-GB"/>
        </w:rPr>
      </w:pPr>
      <w:r w:rsidRPr="00A9192B">
        <w:rPr>
          <w:sz w:val="20"/>
          <w:lang w:val="en-GB"/>
        </w:rPr>
        <w:t>4</w:t>
      </w:r>
      <w:r w:rsidR="00925D15" w:rsidRPr="00A9192B">
        <w:rPr>
          <w:sz w:val="20"/>
          <w:lang w:val="en-GB"/>
        </w:rPr>
        <w:t xml:space="preserve">. </w:t>
      </w:r>
      <w:r w:rsidR="00925D15" w:rsidRPr="00A9192B">
        <w:rPr>
          <w:sz w:val="20"/>
          <w:u w:val="single"/>
          <w:lang w:val="en-GB"/>
        </w:rPr>
        <w:t>Enter</w:t>
      </w:r>
      <w:r w:rsidR="00904753">
        <w:rPr>
          <w:sz w:val="20"/>
          <w:u w:val="single"/>
          <w:lang w:val="en-GB"/>
        </w:rPr>
        <w:t xml:space="preserve"> surveyed </w:t>
      </w:r>
      <w:r w:rsidR="00925D15" w:rsidRPr="00A9192B">
        <w:rPr>
          <w:sz w:val="20"/>
          <w:u w:val="single"/>
          <w:lang w:val="en-GB"/>
        </w:rPr>
        <w:t>Cross</w:t>
      </w:r>
      <w:r w:rsidR="00904753">
        <w:rPr>
          <w:sz w:val="20"/>
          <w:u w:val="single"/>
          <w:lang w:val="en-GB"/>
        </w:rPr>
        <w:t>-s</w:t>
      </w:r>
      <w:r w:rsidR="00925D15" w:rsidRPr="00A9192B">
        <w:rPr>
          <w:sz w:val="20"/>
          <w:u w:val="single"/>
          <w:lang w:val="en-GB"/>
        </w:rPr>
        <w:t>ection data</w:t>
      </w:r>
    </w:p>
    <w:p w:rsidR="00401780" w:rsidRDefault="00904753" w:rsidP="007C0FEA">
      <w:pPr>
        <w:rPr>
          <w:i/>
          <w:sz w:val="20"/>
          <w:lang w:val="en-GB"/>
        </w:rPr>
      </w:pPr>
      <w:r>
        <w:rPr>
          <w:sz w:val="20"/>
          <w:lang w:val="en-GB"/>
        </w:rPr>
        <w:t xml:space="preserve">Open the </w:t>
      </w:r>
      <w:r w:rsidR="007C0FEA" w:rsidRPr="00A9192B">
        <w:rPr>
          <w:i/>
          <w:sz w:val="20"/>
          <w:lang w:val="en-GB"/>
        </w:rPr>
        <w:t xml:space="preserve">Geometry </w:t>
      </w:r>
      <w:r>
        <w:rPr>
          <w:i/>
          <w:sz w:val="20"/>
          <w:lang w:val="en-GB"/>
        </w:rPr>
        <w:t xml:space="preserve">Data </w:t>
      </w:r>
      <w:r>
        <w:rPr>
          <w:sz w:val="20"/>
          <w:lang w:val="en-GB"/>
        </w:rPr>
        <w:t xml:space="preserve">and open the </w:t>
      </w:r>
      <w:proofErr w:type="spellStart"/>
      <w:r>
        <w:rPr>
          <w:sz w:val="20"/>
          <w:lang w:val="en-GB"/>
        </w:rPr>
        <w:t>Nidelva</w:t>
      </w:r>
      <w:proofErr w:type="spellEnd"/>
      <w:r>
        <w:rPr>
          <w:sz w:val="20"/>
          <w:lang w:val="en-GB"/>
        </w:rPr>
        <w:t xml:space="preserve"> (Excercise5.g01) file. Go to </w:t>
      </w:r>
      <w:r w:rsidRPr="00904753">
        <w:rPr>
          <w:i/>
          <w:sz w:val="20"/>
          <w:lang w:val="en-GB"/>
        </w:rPr>
        <w:t>Tables</w:t>
      </w:r>
      <w:r>
        <w:rPr>
          <w:sz w:val="20"/>
          <w:lang w:val="en-GB"/>
        </w:rPr>
        <w:t xml:space="preserve">, </w:t>
      </w:r>
      <w:r w:rsidRPr="00904753">
        <w:rPr>
          <w:i/>
          <w:sz w:val="20"/>
          <w:lang w:val="en-GB"/>
        </w:rPr>
        <w:t>Names</w:t>
      </w:r>
      <w:r>
        <w:rPr>
          <w:sz w:val="20"/>
          <w:lang w:val="en-GB"/>
        </w:rPr>
        <w:t xml:space="preserve"> and select </w:t>
      </w:r>
      <w:r w:rsidRPr="00904753">
        <w:rPr>
          <w:i/>
          <w:sz w:val="20"/>
          <w:lang w:val="en-GB"/>
        </w:rPr>
        <w:t xml:space="preserve">River </w:t>
      </w:r>
    </w:p>
    <w:p w:rsidR="00904753" w:rsidRDefault="00904753" w:rsidP="007C0FEA">
      <w:pPr>
        <w:rPr>
          <w:sz w:val="20"/>
          <w:lang w:val="en-GB"/>
        </w:rPr>
      </w:pPr>
      <w:r w:rsidRPr="00904753">
        <w:rPr>
          <w:i/>
          <w:sz w:val="20"/>
          <w:lang w:val="en-GB"/>
        </w:rPr>
        <w:t>Stations</w:t>
      </w:r>
      <w:r>
        <w:rPr>
          <w:sz w:val="20"/>
          <w:lang w:val="en-GB"/>
        </w:rPr>
        <w:t xml:space="preserve">… Rename the cross-sections </w:t>
      </w:r>
      <w:r w:rsidR="00401780">
        <w:rPr>
          <w:sz w:val="20"/>
          <w:lang w:val="en-GB"/>
        </w:rPr>
        <w:t xml:space="preserve">similar as the names in the </w:t>
      </w:r>
      <w:r w:rsidR="00401780" w:rsidRPr="00401780">
        <w:rPr>
          <w:sz w:val="20"/>
          <w:lang w:val="en-GB"/>
        </w:rPr>
        <w:t>HECRAS_excercise5.xlsx</w:t>
      </w:r>
      <w:r w:rsidR="002417C8">
        <w:rPr>
          <w:sz w:val="20"/>
          <w:lang w:val="en-GB"/>
        </w:rPr>
        <w:t>, see figures below.</w:t>
      </w:r>
    </w:p>
    <w:p w:rsidR="00401780" w:rsidRDefault="00401780" w:rsidP="00401780">
      <w:pPr>
        <w:pStyle w:val="Ingenmellomrom"/>
        <w:rPr>
          <w:sz w:val="20"/>
          <w:lang w:val="en-GB"/>
        </w:rPr>
      </w:pPr>
      <w:r>
        <w:rPr>
          <w:noProof/>
          <w:lang w:val="nb-NO"/>
        </w:rPr>
        <w:lastRenderedPageBreak/>
        <w:drawing>
          <wp:inline distT="0" distB="0" distL="0" distR="0" wp14:anchorId="034F7D7E" wp14:editId="3228E5DF">
            <wp:extent cx="2132264" cy="3387931"/>
            <wp:effectExtent l="0" t="0" r="1905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8280" cy="34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780">
        <w:rPr>
          <w:noProof/>
          <w:lang w:val="nb-NO"/>
        </w:rPr>
        <w:t xml:space="preserve"> </w:t>
      </w:r>
      <w:r>
        <w:rPr>
          <w:noProof/>
          <w:lang w:val="nb-NO"/>
        </w:rPr>
        <w:drawing>
          <wp:inline distT="0" distB="0" distL="0" distR="0" wp14:anchorId="26F74DB4" wp14:editId="633B0384">
            <wp:extent cx="3453285" cy="2564460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0441" cy="257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80" w:rsidRDefault="00401780" w:rsidP="007C0FEA">
      <w:pPr>
        <w:rPr>
          <w:sz w:val="20"/>
          <w:lang w:val="en-GB"/>
        </w:rPr>
      </w:pPr>
    </w:p>
    <w:p w:rsidR="00220852" w:rsidRPr="00A9192B" w:rsidRDefault="00401780" w:rsidP="00220852">
      <w:pPr>
        <w:autoSpaceDE w:val="0"/>
        <w:autoSpaceDN w:val="0"/>
        <w:adjustRightInd w:val="0"/>
        <w:spacing w:line="240" w:lineRule="auto"/>
        <w:rPr>
          <w:sz w:val="20"/>
          <w:lang w:val="en-GB"/>
        </w:rPr>
      </w:pPr>
      <w:r>
        <w:rPr>
          <w:sz w:val="20"/>
          <w:lang w:val="en-GB"/>
        </w:rPr>
        <w:t xml:space="preserve">Open the </w:t>
      </w:r>
      <w:r w:rsidRPr="00401780">
        <w:rPr>
          <w:i/>
          <w:sz w:val="20"/>
          <w:lang w:val="en-GB"/>
        </w:rPr>
        <w:t>Cross Section data</w:t>
      </w:r>
      <w:r>
        <w:rPr>
          <w:sz w:val="20"/>
          <w:lang w:val="en-GB"/>
        </w:rPr>
        <w:t xml:space="preserve"> editor</w:t>
      </w:r>
      <w:r w:rsidR="002417C8">
        <w:rPr>
          <w:sz w:val="20"/>
          <w:lang w:val="en-GB"/>
        </w:rPr>
        <w:t xml:space="preserve">. </w:t>
      </w:r>
      <w:r w:rsidR="002417C8" w:rsidRPr="00A9192B">
        <w:rPr>
          <w:sz w:val="20"/>
          <w:lang w:val="en-GB"/>
        </w:rPr>
        <w:t>In HEC</w:t>
      </w:r>
      <w:r w:rsidR="002417C8">
        <w:rPr>
          <w:sz w:val="20"/>
          <w:lang w:val="en-GB"/>
        </w:rPr>
        <w:t>-RAS</w:t>
      </w:r>
      <w:r w:rsidR="002417C8" w:rsidRPr="00A9192B">
        <w:rPr>
          <w:sz w:val="20"/>
          <w:lang w:val="en-GB"/>
        </w:rPr>
        <w:t xml:space="preserve">, the upstream cross section </w:t>
      </w:r>
      <w:r w:rsidR="002417C8">
        <w:rPr>
          <w:sz w:val="20"/>
          <w:lang w:val="en-GB"/>
        </w:rPr>
        <w:t xml:space="preserve">always </w:t>
      </w:r>
      <w:r w:rsidR="002417C8">
        <w:rPr>
          <w:sz w:val="20"/>
          <w:lang w:val="en-GB"/>
        </w:rPr>
        <w:t xml:space="preserve">has a </w:t>
      </w:r>
      <w:r w:rsidR="002417C8" w:rsidRPr="00A9192B">
        <w:rPr>
          <w:sz w:val="20"/>
          <w:lang w:val="en-GB"/>
        </w:rPr>
        <w:t>highest number</w:t>
      </w:r>
      <w:r w:rsidR="002417C8">
        <w:rPr>
          <w:sz w:val="20"/>
          <w:lang w:val="en-GB"/>
        </w:rPr>
        <w:t xml:space="preserve">. </w:t>
      </w:r>
      <w:r w:rsidR="002417C8" w:rsidRPr="00A9192B">
        <w:rPr>
          <w:sz w:val="20"/>
          <w:lang w:val="en-GB"/>
        </w:rPr>
        <w:t>Add data fr</w:t>
      </w:r>
      <w:r w:rsidR="002417C8">
        <w:rPr>
          <w:sz w:val="20"/>
          <w:lang w:val="en-GB"/>
        </w:rPr>
        <w:t xml:space="preserve">om excel for each cross-section by using </w:t>
      </w:r>
      <w:r>
        <w:rPr>
          <w:sz w:val="20"/>
          <w:lang w:val="en-GB"/>
        </w:rPr>
        <w:t xml:space="preserve">copy-past </w:t>
      </w:r>
      <w:r w:rsidR="002417C8">
        <w:rPr>
          <w:sz w:val="20"/>
          <w:lang w:val="en-GB"/>
        </w:rPr>
        <w:t>for each cross-section from the excel-file.</w:t>
      </w:r>
      <w:r w:rsidR="00220852">
        <w:rPr>
          <w:sz w:val="20"/>
          <w:lang w:val="en-GB"/>
        </w:rPr>
        <w:t xml:space="preserve"> </w:t>
      </w:r>
      <w:r w:rsidR="00220852" w:rsidRPr="00A9192B">
        <w:rPr>
          <w:sz w:val="20"/>
          <w:lang w:val="en-GB"/>
        </w:rPr>
        <w:t>When you have entered all the data, press “</w:t>
      </w:r>
      <w:r w:rsidR="00220852">
        <w:rPr>
          <w:sz w:val="20"/>
          <w:lang w:val="en-GB"/>
        </w:rPr>
        <w:t>A</w:t>
      </w:r>
      <w:r w:rsidR="00220852" w:rsidRPr="007C0FEA">
        <w:rPr>
          <w:i/>
          <w:sz w:val="20"/>
          <w:lang w:val="en-GB"/>
        </w:rPr>
        <w:t xml:space="preserve">pply </w:t>
      </w:r>
      <w:r w:rsidR="00220852">
        <w:rPr>
          <w:i/>
          <w:sz w:val="20"/>
          <w:lang w:val="en-GB"/>
        </w:rPr>
        <w:t>D</w:t>
      </w:r>
      <w:r w:rsidR="00220852" w:rsidRPr="007C0FEA">
        <w:rPr>
          <w:i/>
          <w:sz w:val="20"/>
          <w:lang w:val="en-GB"/>
        </w:rPr>
        <w:t>ata</w:t>
      </w:r>
      <w:r w:rsidR="00220852" w:rsidRPr="00A9192B">
        <w:rPr>
          <w:sz w:val="20"/>
          <w:lang w:val="en-GB"/>
        </w:rPr>
        <w:t>”.</w:t>
      </w:r>
      <w:r w:rsidR="00220852">
        <w:rPr>
          <w:sz w:val="20"/>
          <w:lang w:val="en-GB"/>
        </w:rPr>
        <w:t xml:space="preserve"> </w:t>
      </w:r>
      <w:r w:rsidR="00220852">
        <w:rPr>
          <w:sz w:val="20"/>
          <w:lang w:val="en-GB"/>
        </w:rPr>
        <w:t xml:space="preserve">If you click on the </w:t>
      </w:r>
      <w:r w:rsidR="00220852" w:rsidRPr="007C30C0">
        <w:rPr>
          <w:i/>
          <w:sz w:val="20"/>
          <w:lang w:val="en-GB"/>
        </w:rPr>
        <w:t>Plot Terrain</w:t>
      </w:r>
      <w:r w:rsidR="00220852">
        <w:rPr>
          <w:sz w:val="20"/>
          <w:lang w:val="en-GB"/>
        </w:rPr>
        <w:t xml:space="preserve"> box option above the cross-section plot, HEC-RAS plots the </w:t>
      </w:r>
      <w:r w:rsidR="00220852">
        <w:rPr>
          <w:sz w:val="20"/>
          <w:lang w:val="en-GB"/>
        </w:rPr>
        <w:t xml:space="preserve">cross-section from the terrain and the survey cross-section in the </w:t>
      </w:r>
      <w:r w:rsidR="00220852">
        <w:rPr>
          <w:sz w:val="20"/>
          <w:lang w:val="en-GB"/>
        </w:rPr>
        <w:t>same window.</w:t>
      </w:r>
    </w:p>
    <w:p w:rsidR="00220852" w:rsidRDefault="00220852" w:rsidP="002417C8">
      <w:pPr>
        <w:rPr>
          <w:sz w:val="20"/>
          <w:lang w:val="en-GB"/>
        </w:rPr>
      </w:pPr>
    </w:p>
    <w:p w:rsidR="002417C8" w:rsidRDefault="002417C8" w:rsidP="002417C8">
      <w:pPr>
        <w:rPr>
          <w:sz w:val="20"/>
          <w:lang w:val="en-GB"/>
        </w:rPr>
      </w:pPr>
      <w:r>
        <w:rPr>
          <w:sz w:val="20"/>
          <w:lang w:val="en-GB"/>
        </w:rPr>
        <w:t xml:space="preserve">If prompted by the </w:t>
      </w:r>
      <w:r w:rsidRPr="00401780">
        <w:rPr>
          <w:i/>
          <w:sz w:val="20"/>
          <w:lang w:val="en-GB"/>
        </w:rPr>
        <w:t>Cut Line Extension Option</w:t>
      </w:r>
      <w:r>
        <w:rPr>
          <w:sz w:val="20"/>
          <w:lang w:val="en-GB"/>
        </w:rPr>
        <w:t xml:space="preserve"> box choose </w:t>
      </w:r>
      <w:r w:rsidRPr="00401780">
        <w:rPr>
          <w:i/>
          <w:sz w:val="20"/>
          <w:lang w:val="en-GB"/>
        </w:rPr>
        <w:t>Accept edits and adjust the cut line</w:t>
      </w:r>
      <w:r>
        <w:rPr>
          <w:sz w:val="20"/>
          <w:lang w:val="en-GB"/>
        </w:rPr>
        <w:t xml:space="preserve"> (se figure below).</w:t>
      </w:r>
    </w:p>
    <w:p w:rsidR="002417C8" w:rsidRDefault="002417C8" w:rsidP="002417C8">
      <w:pPr>
        <w:rPr>
          <w:sz w:val="20"/>
          <w:lang w:val="en-GB"/>
        </w:rPr>
      </w:pPr>
    </w:p>
    <w:p w:rsidR="00401780" w:rsidRDefault="00401780" w:rsidP="00401780">
      <w:pPr>
        <w:pStyle w:val="Ingenmellomrom"/>
        <w:rPr>
          <w:sz w:val="20"/>
          <w:lang w:val="en-GB"/>
        </w:rPr>
      </w:pPr>
      <w:r>
        <w:rPr>
          <w:noProof/>
          <w:lang w:val="nb-NO"/>
        </w:rPr>
        <w:drawing>
          <wp:inline distT="0" distB="0" distL="0" distR="0" wp14:anchorId="19783287" wp14:editId="0504D326">
            <wp:extent cx="5760720" cy="221361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80" w:rsidRDefault="00401780" w:rsidP="00401780">
      <w:pPr>
        <w:pStyle w:val="Ingenmellomrom"/>
        <w:rPr>
          <w:sz w:val="20"/>
          <w:lang w:val="en-GB"/>
        </w:rPr>
      </w:pPr>
    </w:p>
    <w:p w:rsidR="00C532F2" w:rsidRDefault="002417C8" w:rsidP="00401780">
      <w:pPr>
        <w:pStyle w:val="Ingenmellomrom"/>
        <w:rPr>
          <w:sz w:val="20"/>
          <w:lang w:val="en-GB"/>
        </w:rPr>
      </w:pPr>
      <w:r>
        <w:rPr>
          <w:sz w:val="20"/>
          <w:lang w:val="en-GB"/>
        </w:rPr>
        <w:t xml:space="preserve">When finished, go to the </w:t>
      </w:r>
      <w:r w:rsidRPr="002417C8">
        <w:rPr>
          <w:i/>
          <w:sz w:val="20"/>
          <w:lang w:val="en-GB"/>
        </w:rPr>
        <w:t>Graphic XS Editor</w:t>
      </w:r>
      <w:r>
        <w:rPr>
          <w:sz w:val="20"/>
          <w:lang w:val="en-GB"/>
        </w:rPr>
        <w:t xml:space="preserve"> and define </w:t>
      </w:r>
      <w:r w:rsidRPr="002417C8">
        <w:rPr>
          <w:i/>
          <w:sz w:val="20"/>
          <w:lang w:val="en-GB"/>
        </w:rPr>
        <w:t>Bank Stations</w:t>
      </w:r>
      <w:r>
        <w:rPr>
          <w:sz w:val="20"/>
          <w:lang w:val="en-GB"/>
        </w:rPr>
        <w:t xml:space="preserve"> for each cross-section</w:t>
      </w:r>
      <w:r w:rsidR="00C532F2">
        <w:rPr>
          <w:sz w:val="20"/>
          <w:lang w:val="en-GB"/>
        </w:rPr>
        <w:t xml:space="preserve"> (se figures below)</w:t>
      </w:r>
      <w:r>
        <w:rPr>
          <w:sz w:val="20"/>
          <w:lang w:val="en-GB"/>
        </w:rPr>
        <w:t xml:space="preserve">. These stations define the transition from river channel to </w:t>
      </w:r>
      <w:r w:rsidR="00C532F2">
        <w:rPr>
          <w:sz w:val="20"/>
          <w:lang w:val="en-GB"/>
        </w:rPr>
        <w:t xml:space="preserve">riverbanks, and thus have different friction losses. Close the </w:t>
      </w:r>
      <w:r w:rsidR="00C532F2" w:rsidRPr="00C532F2">
        <w:rPr>
          <w:i/>
          <w:sz w:val="20"/>
          <w:lang w:val="en-GB"/>
        </w:rPr>
        <w:t>Cross Section editor</w:t>
      </w:r>
      <w:r w:rsidR="00C532F2">
        <w:rPr>
          <w:sz w:val="20"/>
          <w:lang w:val="en-GB"/>
        </w:rPr>
        <w:t xml:space="preserve"> when finished. </w:t>
      </w:r>
    </w:p>
    <w:p w:rsidR="00C532F2" w:rsidRDefault="00C532F2" w:rsidP="00401780">
      <w:pPr>
        <w:pStyle w:val="Ingenmellomrom"/>
        <w:rPr>
          <w:sz w:val="20"/>
          <w:lang w:val="en-GB"/>
        </w:rPr>
      </w:pPr>
    </w:p>
    <w:p w:rsidR="00C532F2" w:rsidRDefault="00C532F2" w:rsidP="00401780">
      <w:pPr>
        <w:pStyle w:val="Ingenmellomrom"/>
        <w:rPr>
          <w:sz w:val="20"/>
          <w:lang w:val="en-GB"/>
        </w:rPr>
      </w:pPr>
    </w:p>
    <w:p w:rsidR="002417C8" w:rsidRDefault="002417C8" w:rsidP="00401780">
      <w:pPr>
        <w:pStyle w:val="Ingenmellomrom"/>
        <w:rPr>
          <w:sz w:val="20"/>
          <w:lang w:val="en-GB"/>
        </w:rPr>
      </w:pPr>
      <w:r>
        <w:rPr>
          <w:noProof/>
          <w:lang w:val="nb-NO"/>
        </w:rPr>
        <w:lastRenderedPageBreak/>
        <w:drawing>
          <wp:inline distT="0" distB="0" distL="0" distR="0" wp14:anchorId="10E9D055" wp14:editId="0DBF3591">
            <wp:extent cx="5783283" cy="2750119"/>
            <wp:effectExtent l="0" t="0" r="825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0269" cy="27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7C8" w:rsidRDefault="002417C8" w:rsidP="00401780">
      <w:pPr>
        <w:pStyle w:val="Ingenmellomrom"/>
        <w:rPr>
          <w:sz w:val="20"/>
          <w:lang w:val="en-GB"/>
        </w:rPr>
      </w:pPr>
    </w:p>
    <w:p w:rsidR="002417C8" w:rsidRDefault="002417C8" w:rsidP="00401780">
      <w:pPr>
        <w:pStyle w:val="Ingenmellomrom"/>
        <w:rPr>
          <w:sz w:val="20"/>
          <w:lang w:val="en-GB"/>
        </w:rPr>
      </w:pPr>
      <w:r>
        <w:rPr>
          <w:noProof/>
          <w:lang w:val="nb-NO"/>
        </w:rPr>
        <w:drawing>
          <wp:inline distT="0" distB="0" distL="0" distR="0" wp14:anchorId="6256E361" wp14:editId="62CD3DBD">
            <wp:extent cx="5790292" cy="2325180"/>
            <wp:effectExtent l="0" t="0" r="127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2509" cy="23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7C8" w:rsidRDefault="002417C8" w:rsidP="00401780">
      <w:pPr>
        <w:pStyle w:val="Ingenmellomrom"/>
        <w:rPr>
          <w:sz w:val="20"/>
          <w:lang w:val="en-GB"/>
        </w:rPr>
      </w:pPr>
    </w:p>
    <w:p w:rsidR="00220852" w:rsidRPr="00A9192B" w:rsidRDefault="00220852" w:rsidP="00220852">
      <w:pPr>
        <w:autoSpaceDE w:val="0"/>
        <w:autoSpaceDN w:val="0"/>
        <w:adjustRightInd w:val="0"/>
        <w:spacing w:line="240" w:lineRule="auto"/>
        <w:rPr>
          <w:sz w:val="20"/>
          <w:u w:val="single"/>
          <w:lang w:val="en-GB"/>
        </w:rPr>
      </w:pPr>
      <w:r w:rsidRPr="00A9192B">
        <w:rPr>
          <w:sz w:val="20"/>
          <w:u w:val="single"/>
          <w:lang w:val="en-GB"/>
        </w:rPr>
        <w:t>Contraction/Expansion values: Leave as default</w:t>
      </w:r>
    </w:p>
    <w:p w:rsidR="00220852" w:rsidRDefault="00220852" w:rsidP="00C532F2">
      <w:pPr>
        <w:pStyle w:val="Ingenmellomrom"/>
        <w:rPr>
          <w:sz w:val="20"/>
          <w:u w:val="single"/>
          <w:lang w:val="en-GB"/>
        </w:rPr>
      </w:pPr>
    </w:p>
    <w:p w:rsidR="00220852" w:rsidRPr="00220852" w:rsidRDefault="00220852" w:rsidP="00C532F2">
      <w:pPr>
        <w:pStyle w:val="Ingenmellomrom"/>
        <w:rPr>
          <w:sz w:val="20"/>
          <w:u w:val="single"/>
          <w:lang w:val="en-GB"/>
        </w:rPr>
      </w:pPr>
      <w:r w:rsidRPr="00220852">
        <w:rPr>
          <w:sz w:val="20"/>
          <w:u w:val="single"/>
          <w:lang w:val="en-GB"/>
        </w:rPr>
        <w:t>Manning’s n-values</w:t>
      </w:r>
    </w:p>
    <w:p w:rsidR="00C532F2" w:rsidRPr="00C532F2" w:rsidRDefault="00C532F2" w:rsidP="00C532F2">
      <w:pPr>
        <w:pStyle w:val="Ingenmellomrom"/>
        <w:rPr>
          <w:sz w:val="20"/>
          <w:lang w:val="en-GB"/>
        </w:rPr>
      </w:pPr>
      <w:r>
        <w:rPr>
          <w:sz w:val="20"/>
          <w:lang w:val="en-GB"/>
        </w:rPr>
        <w:t xml:space="preserve">In </w:t>
      </w:r>
      <w:r w:rsidRPr="00C532F2">
        <w:rPr>
          <w:i/>
          <w:sz w:val="20"/>
          <w:lang w:val="en-GB"/>
        </w:rPr>
        <w:t>Geometric Data</w:t>
      </w:r>
      <w:r>
        <w:rPr>
          <w:i/>
          <w:sz w:val="20"/>
          <w:lang w:val="en-GB"/>
        </w:rPr>
        <w:t xml:space="preserve">, </w:t>
      </w:r>
      <w:r w:rsidRPr="00C532F2">
        <w:rPr>
          <w:sz w:val="20"/>
          <w:lang w:val="en-GB"/>
        </w:rPr>
        <w:t>select</w:t>
      </w:r>
      <w:r>
        <w:rPr>
          <w:i/>
          <w:sz w:val="20"/>
          <w:lang w:val="en-GB"/>
        </w:rPr>
        <w:t xml:space="preserve"> </w:t>
      </w:r>
      <w:r w:rsidRPr="00C532F2">
        <w:rPr>
          <w:i/>
          <w:sz w:val="20"/>
          <w:lang w:val="en-GB"/>
        </w:rPr>
        <w:t>Tables</w:t>
      </w:r>
      <w:r>
        <w:rPr>
          <w:sz w:val="20"/>
          <w:lang w:val="en-GB"/>
        </w:rPr>
        <w:t xml:space="preserve"> and choose </w:t>
      </w:r>
      <w:r w:rsidRPr="009E0183">
        <w:rPr>
          <w:i/>
          <w:sz w:val="20"/>
          <w:lang w:val="en-GB"/>
        </w:rPr>
        <w:t>Manning’s n or k-values (Horizontally varied).</w:t>
      </w:r>
      <w:r>
        <w:rPr>
          <w:i/>
          <w:sz w:val="20"/>
          <w:lang w:val="en-GB"/>
        </w:rPr>
        <w:t xml:space="preserve"> </w:t>
      </w:r>
      <w:r>
        <w:rPr>
          <w:sz w:val="20"/>
          <w:lang w:val="en-GB"/>
        </w:rPr>
        <w:t>Add a</w:t>
      </w:r>
      <w:r w:rsidR="00220852">
        <w:rPr>
          <w:lang w:val="en-GB"/>
        </w:rPr>
        <w:t>n</w:t>
      </w:r>
      <w:r>
        <w:rPr>
          <w:sz w:val="20"/>
          <w:lang w:val="en-GB"/>
        </w:rPr>
        <w:t xml:space="preserve"> n-value of 0.03 for all cross-sections. Save and close the </w:t>
      </w:r>
      <w:r w:rsidRPr="00C532F2">
        <w:rPr>
          <w:i/>
          <w:sz w:val="20"/>
          <w:lang w:val="en-GB"/>
        </w:rPr>
        <w:t>Geometric Data</w:t>
      </w:r>
      <w:r>
        <w:rPr>
          <w:sz w:val="20"/>
          <w:lang w:val="en-GB"/>
        </w:rPr>
        <w:t xml:space="preserve"> editor.</w:t>
      </w:r>
    </w:p>
    <w:p w:rsidR="007C0FEA" w:rsidRPr="00A9192B" w:rsidRDefault="007C0FEA" w:rsidP="00925D15">
      <w:pPr>
        <w:rPr>
          <w:sz w:val="20"/>
          <w:lang w:val="en-GB"/>
        </w:rPr>
      </w:pPr>
    </w:p>
    <w:p w:rsidR="00220852" w:rsidRPr="00A9192B" w:rsidRDefault="00C16C1E" w:rsidP="00220852">
      <w:pPr>
        <w:rPr>
          <w:sz w:val="20"/>
          <w:lang w:val="en-GB"/>
        </w:rPr>
      </w:pPr>
      <w:r w:rsidRPr="00A9192B">
        <w:rPr>
          <w:sz w:val="20"/>
          <w:u w:val="single"/>
          <w:lang w:val="en-GB"/>
        </w:rPr>
        <w:t>5</w:t>
      </w:r>
      <w:r w:rsidR="00220852">
        <w:rPr>
          <w:sz w:val="20"/>
          <w:u w:val="single"/>
          <w:lang w:val="en-GB"/>
        </w:rPr>
        <w:t>.</w:t>
      </w:r>
      <w:r w:rsidRPr="00A9192B">
        <w:rPr>
          <w:sz w:val="20"/>
          <w:u w:val="single"/>
          <w:lang w:val="en-GB"/>
        </w:rPr>
        <w:t xml:space="preserve"> </w:t>
      </w:r>
      <w:r w:rsidR="00220852" w:rsidRPr="00A9192B">
        <w:rPr>
          <w:sz w:val="20"/>
          <w:u w:val="single"/>
          <w:lang w:val="en-GB"/>
        </w:rPr>
        <w:t>Entering Steady Flow Data</w:t>
      </w:r>
    </w:p>
    <w:p w:rsidR="00220852" w:rsidRPr="00A9192B" w:rsidRDefault="00220852" w:rsidP="00220852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From the main </w:t>
      </w:r>
      <w:r w:rsidRPr="009E0183">
        <w:rPr>
          <w:i/>
          <w:sz w:val="20"/>
          <w:lang w:val="en-GB"/>
        </w:rPr>
        <w:t>Menu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-&gt; </w:t>
      </w:r>
      <w:r w:rsidRPr="009E0183">
        <w:rPr>
          <w:i/>
          <w:sz w:val="20"/>
          <w:lang w:val="en-GB"/>
        </w:rPr>
        <w:t>Edit</w:t>
      </w:r>
      <w:r w:rsidRPr="00A9192B">
        <w:rPr>
          <w:sz w:val="20"/>
          <w:lang w:val="en-GB"/>
        </w:rPr>
        <w:t xml:space="preserve"> –</w:t>
      </w:r>
      <w:r>
        <w:rPr>
          <w:sz w:val="20"/>
          <w:lang w:val="en-GB"/>
        </w:rPr>
        <w:t>&gt;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>S</w:t>
      </w:r>
      <w:r w:rsidRPr="009E0183">
        <w:rPr>
          <w:i/>
          <w:sz w:val="20"/>
          <w:lang w:val="en-GB"/>
        </w:rPr>
        <w:t xml:space="preserve">teady </w:t>
      </w:r>
      <w:r>
        <w:rPr>
          <w:i/>
          <w:sz w:val="20"/>
          <w:lang w:val="en-GB"/>
        </w:rPr>
        <w:t>F</w:t>
      </w:r>
      <w:r w:rsidRPr="009E0183">
        <w:rPr>
          <w:i/>
          <w:sz w:val="20"/>
          <w:lang w:val="en-GB"/>
        </w:rPr>
        <w:t xml:space="preserve">low </w:t>
      </w:r>
      <w:r>
        <w:rPr>
          <w:i/>
          <w:sz w:val="20"/>
          <w:lang w:val="en-GB"/>
        </w:rPr>
        <w:t>D</w:t>
      </w:r>
      <w:r w:rsidRPr="009E0183">
        <w:rPr>
          <w:i/>
          <w:sz w:val="20"/>
          <w:lang w:val="en-GB"/>
        </w:rPr>
        <w:t>ata</w:t>
      </w:r>
      <w:r w:rsidRPr="00A9192B">
        <w:rPr>
          <w:sz w:val="20"/>
          <w:lang w:val="en-GB"/>
        </w:rPr>
        <w:t xml:space="preserve">. </w:t>
      </w:r>
      <w:r>
        <w:rPr>
          <w:sz w:val="20"/>
          <w:lang w:val="en-GB"/>
        </w:rPr>
        <w:t>The n</w:t>
      </w:r>
      <w:r w:rsidRPr="00A9192B">
        <w:rPr>
          <w:sz w:val="20"/>
          <w:lang w:val="en-GB"/>
        </w:rPr>
        <w:t>umber of profiles in this window refers to the number of calculations you are going to</w:t>
      </w:r>
      <w:r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perform. In our case</w:t>
      </w:r>
      <w:r>
        <w:rPr>
          <w:sz w:val="20"/>
          <w:lang w:val="en-GB"/>
        </w:rPr>
        <w:t>,</w:t>
      </w:r>
      <w:r w:rsidRPr="00A9192B">
        <w:rPr>
          <w:sz w:val="20"/>
          <w:lang w:val="en-GB"/>
        </w:rPr>
        <w:t xml:space="preserve"> we will have to run three profiles when we calculate for three different</w:t>
      </w:r>
      <w:r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discharges, but for now, you </w:t>
      </w:r>
      <w:r>
        <w:rPr>
          <w:sz w:val="20"/>
          <w:lang w:val="en-GB"/>
        </w:rPr>
        <w:t xml:space="preserve">need the one </w:t>
      </w:r>
      <w:r w:rsidRPr="00A9192B">
        <w:rPr>
          <w:sz w:val="20"/>
          <w:lang w:val="en-GB"/>
        </w:rPr>
        <w:t>profile.</w:t>
      </w:r>
      <w:r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Go to </w:t>
      </w:r>
      <w:r w:rsidRPr="009E0183">
        <w:rPr>
          <w:i/>
          <w:sz w:val="20"/>
          <w:lang w:val="en-GB"/>
        </w:rPr>
        <w:t>Options</w:t>
      </w:r>
      <w:r>
        <w:rPr>
          <w:i/>
          <w:sz w:val="20"/>
          <w:lang w:val="en-GB"/>
        </w:rPr>
        <w:t xml:space="preserve">, </w:t>
      </w:r>
      <w:r>
        <w:rPr>
          <w:sz w:val="20"/>
          <w:lang w:val="en-GB"/>
        </w:rPr>
        <w:t>E</w:t>
      </w:r>
      <w:r w:rsidRPr="009E0183">
        <w:rPr>
          <w:i/>
          <w:sz w:val="20"/>
          <w:lang w:val="en-GB"/>
        </w:rPr>
        <w:t xml:space="preserve">dit </w:t>
      </w:r>
      <w:r>
        <w:rPr>
          <w:i/>
          <w:sz w:val="20"/>
          <w:lang w:val="en-GB"/>
        </w:rPr>
        <w:t>P</w:t>
      </w:r>
      <w:r w:rsidRPr="009E0183">
        <w:rPr>
          <w:i/>
          <w:sz w:val="20"/>
          <w:lang w:val="en-GB"/>
        </w:rPr>
        <w:t xml:space="preserve">rofile </w:t>
      </w:r>
      <w:r>
        <w:rPr>
          <w:i/>
          <w:sz w:val="20"/>
          <w:lang w:val="en-GB"/>
        </w:rPr>
        <w:t>N</w:t>
      </w:r>
      <w:r w:rsidRPr="009E0183">
        <w:rPr>
          <w:i/>
          <w:sz w:val="20"/>
          <w:lang w:val="en-GB"/>
        </w:rPr>
        <w:t>ames</w:t>
      </w:r>
      <w:r>
        <w:rPr>
          <w:i/>
          <w:sz w:val="20"/>
          <w:lang w:val="en-GB"/>
        </w:rPr>
        <w:t xml:space="preserve"> </w:t>
      </w:r>
      <w:r w:rsidRPr="00220852">
        <w:rPr>
          <w:sz w:val="20"/>
          <w:lang w:val="en-GB"/>
        </w:rPr>
        <w:t>and rename</w:t>
      </w:r>
      <w:r>
        <w:rPr>
          <w:i/>
          <w:sz w:val="20"/>
          <w:lang w:val="en-GB"/>
        </w:rPr>
        <w:t xml:space="preserve"> </w:t>
      </w:r>
      <w:r w:rsidRPr="00220852">
        <w:rPr>
          <w:i/>
          <w:sz w:val="20"/>
          <w:lang w:val="en-GB"/>
        </w:rPr>
        <w:t>“</w:t>
      </w:r>
      <w:r w:rsidRPr="00220852">
        <w:rPr>
          <w:i/>
          <w:sz w:val="20"/>
          <w:lang w:val="en-GB"/>
        </w:rPr>
        <w:t>PF 1</w:t>
      </w:r>
      <w:r w:rsidRPr="00220852">
        <w:rPr>
          <w:i/>
          <w:sz w:val="20"/>
          <w:lang w:val="en-GB"/>
        </w:rPr>
        <w:t>”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to </w:t>
      </w:r>
      <w:r w:rsidRPr="00220852">
        <w:rPr>
          <w:i/>
          <w:sz w:val="20"/>
          <w:lang w:val="en-GB"/>
        </w:rPr>
        <w:t>“Calibration”.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Click </w:t>
      </w:r>
      <w:r w:rsidRPr="009E0183">
        <w:rPr>
          <w:i/>
          <w:sz w:val="20"/>
          <w:lang w:val="en-GB"/>
        </w:rPr>
        <w:t>OK</w:t>
      </w:r>
      <w:r>
        <w:rPr>
          <w:i/>
          <w:sz w:val="20"/>
          <w:lang w:val="en-GB"/>
        </w:rPr>
        <w:t>.</w:t>
      </w:r>
      <w:r w:rsidR="00755382">
        <w:rPr>
          <w:i/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In the </w:t>
      </w:r>
      <w:r w:rsidRPr="009E0183">
        <w:rPr>
          <w:i/>
          <w:sz w:val="20"/>
          <w:lang w:val="en-GB"/>
        </w:rPr>
        <w:t xml:space="preserve">Steady Flow </w:t>
      </w:r>
      <w:proofErr w:type="gramStart"/>
      <w:r w:rsidRPr="009E0183">
        <w:rPr>
          <w:i/>
          <w:sz w:val="20"/>
          <w:lang w:val="en-GB"/>
        </w:rPr>
        <w:t>Data</w:t>
      </w:r>
      <w:proofErr w:type="gramEnd"/>
      <w:r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you enter the discharge 30 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 xml:space="preserve">/s at </w:t>
      </w:r>
      <w:r w:rsidR="00755382">
        <w:rPr>
          <w:sz w:val="20"/>
          <w:lang w:val="en-GB"/>
        </w:rPr>
        <w:t>r</w:t>
      </w:r>
      <w:r w:rsidRPr="00A9192B">
        <w:rPr>
          <w:sz w:val="20"/>
          <w:lang w:val="en-GB"/>
        </w:rPr>
        <w:t>iver station</w:t>
      </w:r>
      <w:r w:rsidR="00755382">
        <w:rPr>
          <w:sz w:val="20"/>
          <w:lang w:val="en-GB"/>
        </w:rPr>
        <w:t xml:space="preserve"> </w:t>
      </w:r>
      <w:r w:rsidR="00755382" w:rsidRPr="00A9192B">
        <w:rPr>
          <w:sz w:val="20"/>
          <w:lang w:val="en-GB"/>
        </w:rPr>
        <w:t>8</w:t>
      </w:r>
      <w:r w:rsidR="00755382">
        <w:rPr>
          <w:sz w:val="20"/>
          <w:lang w:val="en-GB"/>
        </w:rPr>
        <w:t xml:space="preserve"> (same as cross-section)</w:t>
      </w:r>
      <w:r w:rsidRPr="00A9192B">
        <w:rPr>
          <w:sz w:val="20"/>
          <w:lang w:val="en-GB"/>
        </w:rPr>
        <w:t>.</w:t>
      </w:r>
    </w:p>
    <w:p w:rsidR="00220852" w:rsidRPr="00A9192B" w:rsidRDefault="00220852" w:rsidP="00220852">
      <w:pPr>
        <w:rPr>
          <w:sz w:val="20"/>
          <w:lang w:val="en-GB"/>
        </w:rPr>
      </w:pPr>
    </w:p>
    <w:p w:rsidR="003D3472" w:rsidRDefault="003D3472" w:rsidP="00220852">
      <w:pPr>
        <w:rPr>
          <w:sz w:val="20"/>
          <w:lang w:val="en-GB"/>
        </w:rPr>
      </w:pPr>
      <w:r>
        <w:rPr>
          <w:sz w:val="20"/>
          <w:lang w:val="en-GB"/>
        </w:rPr>
        <w:t>F</w:t>
      </w:r>
      <w:r w:rsidR="00220852" w:rsidRPr="00A9192B">
        <w:rPr>
          <w:sz w:val="20"/>
          <w:lang w:val="en-GB"/>
        </w:rPr>
        <w:t>r</w:t>
      </w:r>
      <w:r>
        <w:rPr>
          <w:sz w:val="20"/>
          <w:lang w:val="en-GB"/>
        </w:rPr>
        <w:t>o</w:t>
      </w:r>
      <w:r w:rsidR="00220852" w:rsidRPr="00A9192B">
        <w:rPr>
          <w:sz w:val="20"/>
          <w:lang w:val="en-GB"/>
        </w:rPr>
        <w:t xml:space="preserve">m the </w:t>
      </w:r>
      <w:r w:rsidR="00220852" w:rsidRPr="009E0183">
        <w:rPr>
          <w:i/>
          <w:sz w:val="20"/>
          <w:lang w:val="en-GB"/>
        </w:rPr>
        <w:t>Options</w:t>
      </w:r>
      <w:r w:rsidR="00220852" w:rsidRPr="00A9192B">
        <w:rPr>
          <w:sz w:val="20"/>
          <w:lang w:val="en-GB"/>
        </w:rPr>
        <w:t xml:space="preserve"> menu</w:t>
      </w:r>
      <w:r>
        <w:rPr>
          <w:sz w:val="20"/>
          <w:lang w:val="en-GB"/>
        </w:rPr>
        <w:t xml:space="preserve"> select </w:t>
      </w:r>
      <w:r w:rsidRPr="00A9192B">
        <w:rPr>
          <w:i/>
          <w:sz w:val="20"/>
          <w:lang w:val="en-GB"/>
        </w:rPr>
        <w:t>Observed WS</w:t>
      </w:r>
      <w:r>
        <w:rPr>
          <w:i/>
          <w:sz w:val="20"/>
          <w:lang w:val="en-GB"/>
        </w:rPr>
        <w:t>…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Click on </w:t>
      </w:r>
      <w:r w:rsidRPr="003D3472">
        <w:rPr>
          <w:i/>
          <w:sz w:val="20"/>
          <w:lang w:val="en-GB"/>
        </w:rPr>
        <w:t>Add Multiple…</w:t>
      </w:r>
      <w:r>
        <w:rPr>
          <w:sz w:val="20"/>
          <w:lang w:val="en-GB"/>
        </w:rPr>
        <w:t xml:space="preserve"> and select all river stations. </w:t>
      </w:r>
      <w:r w:rsidR="00220852" w:rsidRPr="00A9192B">
        <w:rPr>
          <w:sz w:val="20"/>
          <w:lang w:val="en-GB"/>
        </w:rPr>
        <w:t>Add the corresponding measured W.L. for each cross section.</w:t>
      </w:r>
      <w:r w:rsidR="00220852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Add zero value for the </w:t>
      </w:r>
      <w:proofErr w:type="spellStart"/>
      <w:r w:rsidRPr="003D3472">
        <w:rPr>
          <w:i/>
          <w:sz w:val="20"/>
          <w:lang w:val="en-GB"/>
        </w:rPr>
        <w:t>Dn</w:t>
      </w:r>
      <w:proofErr w:type="spellEnd"/>
      <w:r w:rsidRPr="003D3472">
        <w:rPr>
          <w:i/>
          <w:sz w:val="20"/>
          <w:lang w:val="en-GB"/>
        </w:rPr>
        <w:t xml:space="preserve"> </w:t>
      </w:r>
      <w:proofErr w:type="spellStart"/>
      <w:r w:rsidRPr="003D3472">
        <w:rPr>
          <w:i/>
          <w:sz w:val="20"/>
          <w:lang w:val="en-GB"/>
        </w:rPr>
        <w:t>Dist</w:t>
      </w:r>
      <w:proofErr w:type="spellEnd"/>
      <w:r>
        <w:rPr>
          <w:sz w:val="20"/>
          <w:lang w:val="en-GB"/>
        </w:rPr>
        <w:t xml:space="preserve"> in the table (</w:t>
      </w:r>
      <w:proofErr w:type="spellStart"/>
      <w:r>
        <w:rPr>
          <w:sz w:val="20"/>
          <w:lang w:val="en-GB"/>
        </w:rPr>
        <w:t>Dn</w:t>
      </w:r>
      <w:proofErr w:type="spellEnd"/>
      <w:r>
        <w:rPr>
          <w:sz w:val="20"/>
          <w:lang w:val="en-GB"/>
        </w:rPr>
        <w:t xml:space="preserve"> </w:t>
      </w:r>
      <w:proofErr w:type="spellStart"/>
      <w:r>
        <w:rPr>
          <w:sz w:val="20"/>
          <w:lang w:val="en-GB"/>
        </w:rPr>
        <w:t>Dist</w:t>
      </w:r>
      <w:proofErr w:type="spellEnd"/>
      <w:r>
        <w:rPr>
          <w:sz w:val="20"/>
          <w:lang w:val="en-GB"/>
        </w:rPr>
        <w:t xml:space="preserve"> means downstream distance and is used if the water level is measured down- or upstream a cross-section). Click </w:t>
      </w:r>
      <w:r w:rsidRPr="003D3472">
        <w:rPr>
          <w:i/>
          <w:sz w:val="20"/>
          <w:lang w:val="en-GB"/>
        </w:rPr>
        <w:t>OK</w:t>
      </w:r>
      <w:r>
        <w:rPr>
          <w:sz w:val="20"/>
          <w:lang w:val="en-GB"/>
        </w:rPr>
        <w:t xml:space="preserve"> to close the window. </w:t>
      </w:r>
    </w:p>
    <w:p w:rsidR="003D3472" w:rsidRDefault="003D3472" w:rsidP="00220852">
      <w:pPr>
        <w:rPr>
          <w:sz w:val="20"/>
          <w:lang w:val="en-GB"/>
        </w:rPr>
      </w:pPr>
    </w:p>
    <w:p w:rsidR="00220852" w:rsidRPr="00A9192B" w:rsidRDefault="00220852" w:rsidP="00220852">
      <w:pPr>
        <w:rPr>
          <w:sz w:val="20"/>
          <w:lang w:val="en-GB"/>
        </w:rPr>
      </w:pPr>
      <w:r w:rsidRPr="00A9192B">
        <w:rPr>
          <w:sz w:val="20"/>
          <w:lang w:val="en-GB"/>
        </w:rPr>
        <w:lastRenderedPageBreak/>
        <w:t xml:space="preserve">Click </w:t>
      </w:r>
      <w:r>
        <w:rPr>
          <w:sz w:val="20"/>
          <w:lang w:val="en-GB"/>
        </w:rPr>
        <w:t>R</w:t>
      </w:r>
      <w:r w:rsidRPr="006A5A3C">
        <w:rPr>
          <w:i/>
          <w:sz w:val="20"/>
          <w:lang w:val="en-GB"/>
        </w:rPr>
        <w:t xml:space="preserve">each </w:t>
      </w:r>
      <w:r>
        <w:rPr>
          <w:i/>
          <w:sz w:val="20"/>
          <w:lang w:val="en-GB"/>
        </w:rPr>
        <w:t>B</w:t>
      </w:r>
      <w:r w:rsidRPr="006A5A3C">
        <w:rPr>
          <w:i/>
          <w:sz w:val="20"/>
          <w:lang w:val="en-GB"/>
        </w:rPr>
        <w:t xml:space="preserve">oundary </w:t>
      </w:r>
      <w:r>
        <w:rPr>
          <w:i/>
          <w:sz w:val="20"/>
          <w:lang w:val="en-GB"/>
        </w:rPr>
        <w:t>C</w:t>
      </w:r>
      <w:r w:rsidRPr="006A5A3C">
        <w:rPr>
          <w:i/>
          <w:sz w:val="20"/>
          <w:lang w:val="en-GB"/>
        </w:rPr>
        <w:t>onditions</w:t>
      </w:r>
      <w:r w:rsidR="003D3472">
        <w:rPr>
          <w:sz w:val="20"/>
          <w:lang w:val="en-GB"/>
        </w:rPr>
        <w:t xml:space="preserve"> and add a downstream </w:t>
      </w:r>
      <w:r w:rsidRPr="00A9192B">
        <w:rPr>
          <w:sz w:val="20"/>
          <w:lang w:val="en-GB"/>
        </w:rPr>
        <w:t>to give</w:t>
      </w:r>
      <w:r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boundary conditions for all profiles at the same time. </w:t>
      </w:r>
      <w:r>
        <w:rPr>
          <w:sz w:val="20"/>
          <w:lang w:val="en-GB"/>
        </w:rPr>
        <w:t xml:space="preserve">Select </w:t>
      </w:r>
      <w:r w:rsidRPr="006A5A3C">
        <w:rPr>
          <w:i/>
          <w:sz w:val="20"/>
          <w:lang w:val="en-GB"/>
        </w:rPr>
        <w:t>Downstream</w:t>
      </w:r>
      <w:r w:rsidR="00C31218">
        <w:rPr>
          <w:sz w:val="20"/>
          <w:lang w:val="en-GB"/>
        </w:rPr>
        <w:t xml:space="preserve">, click </w:t>
      </w:r>
      <w:r w:rsidRPr="006A5A3C">
        <w:rPr>
          <w:i/>
          <w:sz w:val="20"/>
          <w:lang w:val="en-GB"/>
        </w:rPr>
        <w:t>Known W.S</w:t>
      </w:r>
      <w:r w:rsidRPr="00A9192B">
        <w:rPr>
          <w:sz w:val="20"/>
          <w:lang w:val="en-GB"/>
        </w:rPr>
        <w:t>.</w:t>
      </w:r>
      <w:r w:rsidR="00C31218">
        <w:rPr>
          <w:sz w:val="20"/>
          <w:lang w:val="en-GB"/>
        </w:rPr>
        <w:t xml:space="preserve"> and enter the water level in cross-section 1.</w:t>
      </w:r>
      <w:r w:rsidRPr="00A9192B">
        <w:rPr>
          <w:sz w:val="20"/>
          <w:lang w:val="en-GB"/>
        </w:rPr>
        <w:t xml:space="preserve"> </w:t>
      </w:r>
      <w:proofErr w:type="gramStart"/>
      <w:r>
        <w:rPr>
          <w:sz w:val="20"/>
          <w:lang w:val="en-GB"/>
        </w:rPr>
        <w:t xml:space="preserve">Click </w:t>
      </w:r>
      <w:r w:rsidR="00C31218">
        <w:rPr>
          <w:i/>
          <w:sz w:val="20"/>
          <w:lang w:val="en-GB"/>
        </w:rPr>
        <w:t>,</w:t>
      </w:r>
      <w:proofErr w:type="gramEnd"/>
      <w:r w:rsidR="00C31218">
        <w:rPr>
          <w:i/>
          <w:sz w:val="20"/>
          <w:lang w:val="en-GB"/>
        </w:rPr>
        <w:t xml:space="preserve"> </w:t>
      </w:r>
      <w:r>
        <w:rPr>
          <w:sz w:val="20"/>
          <w:lang w:val="en-GB"/>
        </w:rPr>
        <w:t>and s</w:t>
      </w:r>
      <w:r w:rsidRPr="00A9192B">
        <w:rPr>
          <w:sz w:val="20"/>
          <w:lang w:val="en-GB"/>
        </w:rPr>
        <w:t xml:space="preserve">ave flow data as </w:t>
      </w:r>
      <w:proofErr w:type="spellStart"/>
      <w:r w:rsidRPr="00A9192B">
        <w:rPr>
          <w:i/>
          <w:sz w:val="20"/>
          <w:lang w:val="en-GB"/>
        </w:rPr>
        <w:t>Oya_Calibration</w:t>
      </w:r>
      <w:proofErr w:type="spellEnd"/>
      <w:r w:rsidRPr="00A9192B">
        <w:rPr>
          <w:sz w:val="20"/>
          <w:lang w:val="en-GB"/>
        </w:rPr>
        <w:t>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C31218" w:rsidP="00925D15">
      <w:pPr>
        <w:rPr>
          <w:sz w:val="20"/>
          <w:lang w:val="en-GB"/>
        </w:rPr>
      </w:pPr>
      <w:r>
        <w:rPr>
          <w:sz w:val="20"/>
          <w:lang w:val="en-GB"/>
        </w:rPr>
        <w:t>6</w:t>
      </w:r>
      <w:r w:rsidR="00925D15" w:rsidRPr="00A9192B">
        <w:rPr>
          <w:sz w:val="20"/>
          <w:lang w:val="en-GB"/>
        </w:rPr>
        <w:t xml:space="preserve">. </w:t>
      </w:r>
      <w:r w:rsidR="00925D15" w:rsidRPr="00A9192B">
        <w:rPr>
          <w:sz w:val="20"/>
          <w:u w:val="single"/>
          <w:lang w:val="en-GB"/>
        </w:rPr>
        <w:t>Run a Steady Flow Analysis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925D15" w:rsidP="00C31218">
      <w:pPr>
        <w:jc w:val="both"/>
        <w:rPr>
          <w:sz w:val="20"/>
          <w:lang w:val="en-GB"/>
        </w:rPr>
      </w:pPr>
      <w:r w:rsidRPr="00A9192B">
        <w:rPr>
          <w:sz w:val="20"/>
          <w:lang w:val="en-GB"/>
        </w:rPr>
        <w:t>You are now ready to run a steady flow analysis.</w:t>
      </w:r>
      <w:r w:rsidR="006A5A3C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Click </w:t>
      </w:r>
      <w:r w:rsidRPr="006A5A3C">
        <w:rPr>
          <w:i/>
          <w:sz w:val="20"/>
          <w:lang w:val="en-GB"/>
        </w:rPr>
        <w:t>R</w:t>
      </w:r>
      <w:r w:rsidR="006A5A3C" w:rsidRPr="006A5A3C">
        <w:rPr>
          <w:i/>
          <w:sz w:val="20"/>
          <w:lang w:val="en-GB"/>
        </w:rPr>
        <w:t>un</w:t>
      </w:r>
      <w:r w:rsidRPr="00A9192B">
        <w:rPr>
          <w:sz w:val="20"/>
          <w:lang w:val="en-GB"/>
        </w:rPr>
        <w:t xml:space="preserve"> on the main menu and choose </w:t>
      </w:r>
      <w:r w:rsidRPr="006A5A3C">
        <w:rPr>
          <w:i/>
          <w:sz w:val="20"/>
          <w:lang w:val="en-GB"/>
        </w:rPr>
        <w:t xml:space="preserve">Steady Flow </w:t>
      </w:r>
      <w:r w:rsidR="006A5A3C">
        <w:rPr>
          <w:i/>
          <w:sz w:val="20"/>
          <w:lang w:val="en-GB"/>
        </w:rPr>
        <w:t>A</w:t>
      </w:r>
      <w:r w:rsidRPr="006A5A3C">
        <w:rPr>
          <w:i/>
          <w:sz w:val="20"/>
          <w:lang w:val="en-GB"/>
        </w:rPr>
        <w:t>nalysis</w:t>
      </w:r>
      <w:r w:rsidRPr="00A9192B">
        <w:rPr>
          <w:sz w:val="20"/>
          <w:lang w:val="en-GB"/>
        </w:rPr>
        <w:t xml:space="preserve">. </w:t>
      </w:r>
      <w:r w:rsidR="006A5A3C">
        <w:rPr>
          <w:sz w:val="20"/>
          <w:lang w:val="en-GB"/>
        </w:rPr>
        <w:t>I</w:t>
      </w:r>
      <w:r w:rsidRPr="00A9192B">
        <w:rPr>
          <w:sz w:val="20"/>
          <w:lang w:val="en-GB"/>
        </w:rPr>
        <w:t xml:space="preserve">n the </w:t>
      </w:r>
      <w:r w:rsidR="006A5A3C">
        <w:rPr>
          <w:sz w:val="20"/>
          <w:lang w:val="en-GB"/>
        </w:rPr>
        <w:t xml:space="preserve">Steady Flow Analysis </w:t>
      </w:r>
      <w:proofErr w:type="gramStart"/>
      <w:r w:rsidRPr="00A9192B">
        <w:rPr>
          <w:sz w:val="20"/>
          <w:lang w:val="en-GB"/>
        </w:rPr>
        <w:t>window</w:t>
      </w:r>
      <w:proofErr w:type="gramEnd"/>
      <w:r w:rsidR="00C31218">
        <w:rPr>
          <w:sz w:val="20"/>
          <w:lang w:val="en-GB"/>
        </w:rPr>
        <w:t xml:space="preserve"> you have </w:t>
      </w:r>
      <w:r w:rsidRPr="00A9192B">
        <w:rPr>
          <w:sz w:val="20"/>
          <w:lang w:val="en-GB"/>
        </w:rPr>
        <w:t>to name the files that are going to be a part of your calculations.</w:t>
      </w:r>
      <w:r w:rsidR="006A5A3C">
        <w:rPr>
          <w:sz w:val="20"/>
          <w:lang w:val="en-GB"/>
        </w:rPr>
        <w:t xml:space="preserve"> </w:t>
      </w:r>
      <w:r w:rsidR="00C31218">
        <w:rPr>
          <w:sz w:val="20"/>
          <w:lang w:val="en-GB"/>
        </w:rPr>
        <w:t xml:space="preserve">From the </w:t>
      </w:r>
      <w:r w:rsidRPr="006A5A3C">
        <w:rPr>
          <w:i/>
          <w:sz w:val="20"/>
          <w:lang w:val="en-GB"/>
        </w:rPr>
        <w:t>F</w:t>
      </w:r>
      <w:r w:rsidR="006A5A3C" w:rsidRPr="006A5A3C">
        <w:rPr>
          <w:i/>
          <w:sz w:val="20"/>
          <w:lang w:val="en-GB"/>
        </w:rPr>
        <w:t>ile</w:t>
      </w:r>
      <w:r w:rsidR="00C31218">
        <w:rPr>
          <w:i/>
          <w:sz w:val="20"/>
          <w:lang w:val="en-GB"/>
        </w:rPr>
        <w:t xml:space="preserve"> </w:t>
      </w:r>
      <w:r w:rsidR="00C31218" w:rsidRPr="00C31218">
        <w:rPr>
          <w:sz w:val="20"/>
          <w:lang w:val="en-GB"/>
        </w:rPr>
        <w:t>menu select</w:t>
      </w:r>
      <w:r w:rsidR="00C31218">
        <w:rPr>
          <w:i/>
          <w:sz w:val="20"/>
          <w:lang w:val="en-GB"/>
        </w:rPr>
        <w:t xml:space="preserve"> </w:t>
      </w:r>
      <w:r w:rsidR="00C31218" w:rsidRPr="00C31218">
        <w:rPr>
          <w:i/>
          <w:sz w:val="20"/>
          <w:lang w:val="en-GB"/>
        </w:rPr>
        <w:t>Save Plan Data As</w:t>
      </w:r>
      <w:r w:rsidR="00C31218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and name it “</w:t>
      </w:r>
      <w:proofErr w:type="spellStart"/>
      <w:r w:rsidRPr="00A9192B">
        <w:rPr>
          <w:i/>
          <w:sz w:val="20"/>
          <w:lang w:val="en-GB"/>
        </w:rPr>
        <w:t>Oya</w:t>
      </w:r>
      <w:proofErr w:type="spellEnd"/>
      <w:r w:rsidRPr="00A9192B">
        <w:rPr>
          <w:i/>
          <w:sz w:val="20"/>
          <w:lang w:val="en-GB"/>
        </w:rPr>
        <w:t xml:space="preserve"> _Calibration</w:t>
      </w:r>
      <w:r w:rsidRPr="00A9192B">
        <w:rPr>
          <w:sz w:val="20"/>
          <w:lang w:val="en-GB"/>
        </w:rPr>
        <w:t xml:space="preserve">”, Short </w:t>
      </w:r>
      <w:proofErr w:type="spellStart"/>
      <w:r w:rsidRPr="00A9192B">
        <w:rPr>
          <w:sz w:val="20"/>
          <w:lang w:val="en-GB"/>
        </w:rPr>
        <w:t>ID:”</w:t>
      </w:r>
      <w:r w:rsidRPr="00A9192B">
        <w:rPr>
          <w:i/>
          <w:sz w:val="20"/>
          <w:lang w:val="en-GB"/>
        </w:rPr>
        <w:t>Calibration</w:t>
      </w:r>
      <w:proofErr w:type="spellEnd"/>
      <w:r w:rsidRPr="00A9192B">
        <w:rPr>
          <w:sz w:val="20"/>
          <w:lang w:val="en-GB"/>
        </w:rPr>
        <w:t>”. Th</w:t>
      </w:r>
      <w:r w:rsidR="00C31218">
        <w:rPr>
          <w:sz w:val="20"/>
          <w:lang w:val="en-GB"/>
        </w:rPr>
        <w:t>e only files available is the g</w:t>
      </w:r>
      <w:r w:rsidRPr="00A9192B">
        <w:rPr>
          <w:sz w:val="20"/>
          <w:lang w:val="en-GB"/>
        </w:rPr>
        <w:t xml:space="preserve">eometry File </w:t>
      </w:r>
      <w:r w:rsidR="00C31218">
        <w:rPr>
          <w:sz w:val="20"/>
          <w:lang w:val="en-GB"/>
        </w:rPr>
        <w:t>“</w:t>
      </w:r>
      <w:proofErr w:type="spellStart"/>
      <w:r w:rsidRPr="00A9192B">
        <w:rPr>
          <w:sz w:val="20"/>
          <w:lang w:val="en-GB"/>
        </w:rPr>
        <w:t>Nidelva</w:t>
      </w:r>
      <w:proofErr w:type="spellEnd"/>
      <w:r w:rsidR="00C31218">
        <w:rPr>
          <w:sz w:val="20"/>
          <w:lang w:val="en-GB"/>
        </w:rPr>
        <w:t>” and the s</w:t>
      </w:r>
      <w:r w:rsidRPr="00A9192B">
        <w:rPr>
          <w:sz w:val="20"/>
          <w:lang w:val="en-GB"/>
        </w:rPr>
        <w:t xml:space="preserve">teady flow </w:t>
      </w:r>
      <w:proofErr w:type="spellStart"/>
      <w:r w:rsidRPr="00A9192B">
        <w:rPr>
          <w:sz w:val="20"/>
          <w:lang w:val="en-GB"/>
        </w:rPr>
        <w:t>Oya_</w:t>
      </w:r>
      <w:r w:rsidR="00C31218">
        <w:rPr>
          <w:sz w:val="20"/>
          <w:lang w:val="en-GB"/>
        </w:rPr>
        <w:t>c</w:t>
      </w:r>
      <w:r w:rsidRPr="00A9192B">
        <w:rPr>
          <w:sz w:val="20"/>
          <w:lang w:val="en-GB"/>
        </w:rPr>
        <w:t>alibr</w:t>
      </w:r>
      <w:r w:rsidR="00C31218">
        <w:rPr>
          <w:sz w:val="20"/>
          <w:lang w:val="en-GB"/>
        </w:rPr>
        <w:t>ation</w:t>
      </w:r>
      <w:proofErr w:type="spellEnd"/>
      <w:r w:rsidR="00C31218">
        <w:rPr>
          <w:sz w:val="20"/>
          <w:lang w:val="en-GB"/>
        </w:rPr>
        <w:t xml:space="preserve">. Click </w:t>
      </w:r>
      <w:r w:rsidR="00C31218" w:rsidRPr="00C31218">
        <w:rPr>
          <w:i/>
          <w:sz w:val="20"/>
          <w:lang w:val="en-GB"/>
        </w:rPr>
        <w:t>Compute</w:t>
      </w:r>
      <w:r w:rsidR="00C31218">
        <w:rPr>
          <w:sz w:val="20"/>
          <w:lang w:val="en-GB"/>
        </w:rPr>
        <w:t>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Flow regime: Here you choose the condition of flow for the river. In our </w:t>
      </w:r>
      <w:r w:rsidR="00C31218" w:rsidRPr="00A9192B">
        <w:rPr>
          <w:sz w:val="20"/>
          <w:lang w:val="en-GB"/>
        </w:rPr>
        <w:t>case,</w:t>
      </w:r>
      <w:r w:rsidRPr="00A9192B">
        <w:rPr>
          <w:sz w:val="20"/>
          <w:lang w:val="en-GB"/>
        </w:rPr>
        <w:t xml:space="preserve"> </w:t>
      </w:r>
      <w:r w:rsidR="00C31218">
        <w:rPr>
          <w:sz w:val="20"/>
          <w:lang w:val="en-GB"/>
        </w:rPr>
        <w:t xml:space="preserve">we </w:t>
      </w:r>
      <w:r w:rsidR="00592426">
        <w:rPr>
          <w:sz w:val="20"/>
          <w:lang w:val="en-GB"/>
        </w:rPr>
        <w:t xml:space="preserve">assume that the flow is </w:t>
      </w:r>
      <w:r w:rsidRPr="006A5A3C">
        <w:rPr>
          <w:i/>
          <w:sz w:val="20"/>
          <w:lang w:val="en-GB"/>
        </w:rPr>
        <w:t>Subcritical</w:t>
      </w:r>
      <w:r w:rsidRPr="00A9192B">
        <w:rPr>
          <w:sz w:val="20"/>
          <w:lang w:val="en-GB"/>
        </w:rPr>
        <w:t xml:space="preserve">. </w:t>
      </w:r>
      <w:r w:rsidR="006A5A3C">
        <w:rPr>
          <w:sz w:val="20"/>
          <w:lang w:val="en-GB"/>
        </w:rPr>
        <w:t xml:space="preserve">In order for this assumption to be true, the Froude number has to be less than 1.0. 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C31218" w:rsidP="00925D15">
      <w:pPr>
        <w:rPr>
          <w:sz w:val="20"/>
          <w:lang w:val="en-GB"/>
        </w:rPr>
      </w:pPr>
      <w:r>
        <w:rPr>
          <w:sz w:val="20"/>
          <w:lang w:val="en-GB"/>
        </w:rPr>
        <w:t>7</w:t>
      </w:r>
      <w:r w:rsidR="00925D15" w:rsidRPr="00A9192B">
        <w:rPr>
          <w:sz w:val="20"/>
          <w:lang w:val="en-GB"/>
        </w:rPr>
        <w:t xml:space="preserve">. </w:t>
      </w:r>
      <w:r w:rsidR="00925D15" w:rsidRPr="00A9192B">
        <w:rPr>
          <w:sz w:val="20"/>
          <w:u w:val="single"/>
          <w:lang w:val="en-GB"/>
        </w:rPr>
        <w:t>Viewing your Results:</w:t>
      </w:r>
    </w:p>
    <w:p w:rsidR="00925D15" w:rsidRPr="00A9192B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>Once the computations are</w:t>
      </w:r>
      <w:r w:rsidR="00592426">
        <w:rPr>
          <w:sz w:val="20"/>
          <w:lang w:val="en-GB"/>
        </w:rPr>
        <w:t xml:space="preserve"> finished, </w:t>
      </w:r>
      <w:r w:rsidRPr="00A9192B">
        <w:rPr>
          <w:sz w:val="20"/>
          <w:lang w:val="en-GB"/>
        </w:rPr>
        <w:t>you can view the results in many different ways. Go to</w:t>
      </w:r>
    </w:p>
    <w:p w:rsidR="00925D15" w:rsidRDefault="00925D15" w:rsidP="00925D15">
      <w:pPr>
        <w:rPr>
          <w:sz w:val="20"/>
          <w:lang w:val="en-GB"/>
        </w:rPr>
      </w:pPr>
      <w:r w:rsidRPr="00CB6F89">
        <w:rPr>
          <w:i/>
          <w:sz w:val="20"/>
          <w:lang w:val="en-GB"/>
        </w:rPr>
        <w:t>V</w:t>
      </w:r>
      <w:r w:rsidR="00CB6F89" w:rsidRPr="00CB6F89">
        <w:rPr>
          <w:i/>
          <w:sz w:val="20"/>
          <w:lang w:val="en-GB"/>
        </w:rPr>
        <w:t>iew</w:t>
      </w:r>
      <w:r w:rsidR="00CB6F89" w:rsidRPr="00A9192B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in the </w:t>
      </w:r>
      <w:r w:rsidR="00CB6F89" w:rsidRPr="00CB6F89">
        <w:rPr>
          <w:i/>
          <w:sz w:val="20"/>
          <w:lang w:val="en-GB"/>
        </w:rPr>
        <w:t>M</w:t>
      </w:r>
      <w:r w:rsidRPr="00CB6F89">
        <w:rPr>
          <w:i/>
          <w:sz w:val="20"/>
          <w:lang w:val="en-GB"/>
        </w:rPr>
        <w:t xml:space="preserve">ain </w:t>
      </w:r>
      <w:r w:rsidR="00CB6F89" w:rsidRPr="00CB6F89">
        <w:rPr>
          <w:i/>
          <w:sz w:val="20"/>
          <w:lang w:val="en-GB"/>
        </w:rPr>
        <w:t>menu</w:t>
      </w:r>
      <w:r w:rsidR="00CB6F89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to get a look at the different options.</w:t>
      </w:r>
      <w:r w:rsidR="00CB6F89">
        <w:rPr>
          <w:sz w:val="20"/>
          <w:lang w:val="en-GB"/>
        </w:rPr>
        <w:t xml:space="preserve"> </w:t>
      </w:r>
      <w:r w:rsidR="00592426" w:rsidRPr="00A9192B">
        <w:rPr>
          <w:sz w:val="20"/>
          <w:lang w:val="en-GB"/>
        </w:rPr>
        <w:t>First,</w:t>
      </w:r>
      <w:r w:rsidRPr="00A9192B">
        <w:rPr>
          <w:sz w:val="20"/>
          <w:lang w:val="en-GB"/>
        </w:rPr>
        <w:t xml:space="preserve"> you choose </w:t>
      </w:r>
      <w:r w:rsidRPr="00A9192B">
        <w:rPr>
          <w:i/>
          <w:sz w:val="20"/>
          <w:lang w:val="en-GB"/>
        </w:rPr>
        <w:t>Water Surface Profiles</w:t>
      </w:r>
      <w:r w:rsidRPr="00A9192B">
        <w:rPr>
          <w:sz w:val="20"/>
          <w:lang w:val="en-GB"/>
        </w:rPr>
        <w:t xml:space="preserve">. Right click and select </w:t>
      </w:r>
      <w:r w:rsidRPr="00A9192B">
        <w:rPr>
          <w:i/>
          <w:sz w:val="20"/>
          <w:lang w:val="en-GB"/>
        </w:rPr>
        <w:t xml:space="preserve">Observed Water Surface </w:t>
      </w:r>
      <w:r w:rsidRPr="00A9192B">
        <w:rPr>
          <w:sz w:val="20"/>
          <w:lang w:val="en-GB"/>
        </w:rPr>
        <w:t>under</w:t>
      </w:r>
      <w:r w:rsidRPr="00A9192B">
        <w:rPr>
          <w:i/>
          <w:sz w:val="20"/>
          <w:lang w:val="en-GB"/>
        </w:rPr>
        <w:t xml:space="preserve"> Variables</w:t>
      </w:r>
      <w:r w:rsidRPr="00A9192B">
        <w:rPr>
          <w:sz w:val="20"/>
          <w:lang w:val="en-GB"/>
        </w:rPr>
        <w:t xml:space="preserve">. Also, select </w:t>
      </w:r>
      <w:r w:rsidRPr="00A9192B">
        <w:rPr>
          <w:i/>
          <w:sz w:val="20"/>
          <w:lang w:val="en-GB"/>
        </w:rPr>
        <w:t>River Stationing</w:t>
      </w:r>
      <w:r w:rsidRPr="00A9192B">
        <w:rPr>
          <w:sz w:val="20"/>
          <w:lang w:val="en-GB"/>
        </w:rPr>
        <w:t xml:space="preserve"> under </w:t>
      </w:r>
      <w:r w:rsidRPr="00A9192B">
        <w:rPr>
          <w:i/>
          <w:sz w:val="20"/>
          <w:lang w:val="en-GB"/>
        </w:rPr>
        <w:t>Land Marks</w:t>
      </w:r>
      <w:r w:rsidRPr="00A9192B">
        <w:rPr>
          <w:sz w:val="20"/>
          <w:lang w:val="en-GB"/>
        </w:rPr>
        <w:t>.</w:t>
      </w:r>
    </w:p>
    <w:p w:rsidR="00411A38" w:rsidRDefault="00411A38" w:rsidP="00925D15">
      <w:pPr>
        <w:rPr>
          <w:i/>
          <w:sz w:val="20"/>
          <w:lang w:val="en-GB"/>
        </w:rPr>
      </w:pPr>
    </w:p>
    <w:p w:rsidR="00411A38" w:rsidRPr="00411A38" w:rsidRDefault="00592426" w:rsidP="00925D15">
      <w:pPr>
        <w:rPr>
          <w:sz w:val="20"/>
          <w:lang w:val="en-GB"/>
        </w:rPr>
      </w:pPr>
      <w:r w:rsidRPr="00592426">
        <w:rPr>
          <w:sz w:val="20"/>
          <w:lang w:val="en-GB"/>
        </w:rPr>
        <w:t>From the</w:t>
      </w:r>
      <w:r>
        <w:rPr>
          <w:i/>
          <w:sz w:val="20"/>
          <w:lang w:val="en-GB"/>
        </w:rPr>
        <w:t xml:space="preserve"> M</w:t>
      </w:r>
      <w:r w:rsidRPr="00592426">
        <w:rPr>
          <w:sz w:val="20"/>
          <w:lang w:val="en-GB"/>
        </w:rPr>
        <w:t>ain menu</w:t>
      </w:r>
      <w:r>
        <w:rPr>
          <w:sz w:val="20"/>
          <w:lang w:val="en-GB"/>
        </w:rPr>
        <w:t>,</w:t>
      </w:r>
      <w:r w:rsidRPr="00592426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go to </w:t>
      </w:r>
      <w:r>
        <w:rPr>
          <w:i/>
          <w:sz w:val="20"/>
          <w:lang w:val="en-GB"/>
        </w:rPr>
        <w:t xml:space="preserve">View </w:t>
      </w:r>
      <w:r w:rsidRPr="00592426">
        <w:rPr>
          <w:sz w:val="20"/>
          <w:lang w:val="en-GB"/>
        </w:rPr>
        <w:t>and select</w:t>
      </w:r>
      <w:r>
        <w:rPr>
          <w:i/>
          <w:sz w:val="20"/>
          <w:lang w:val="en-GB"/>
        </w:rPr>
        <w:t xml:space="preserve"> </w:t>
      </w:r>
      <w:r w:rsidR="00411A38" w:rsidRPr="00411A38">
        <w:rPr>
          <w:i/>
          <w:sz w:val="20"/>
          <w:lang w:val="en-GB"/>
        </w:rPr>
        <w:t>Rating</w:t>
      </w:r>
      <w:r>
        <w:rPr>
          <w:i/>
          <w:sz w:val="20"/>
          <w:lang w:val="en-GB"/>
        </w:rPr>
        <w:t xml:space="preserve"> </w:t>
      </w:r>
      <w:r w:rsidR="00411A38" w:rsidRPr="00411A38">
        <w:rPr>
          <w:i/>
          <w:sz w:val="20"/>
          <w:lang w:val="en-GB"/>
        </w:rPr>
        <w:t>Curves</w:t>
      </w:r>
      <w:r>
        <w:rPr>
          <w:i/>
          <w:sz w:val="20"/>
          <w:lang w:val="en-GB"/>
        </w:rPr>
        <w:t xml:space="preserve">. </w:t>
      </w:r>
      <w:r>
        <w:rPr>
          <w:sz w:val="20"/>
          <w:lang w:val="en-GB"/>
        </w:rPr>
        <w:t xml:space="preserve">This </w:t>
      </w:r>
      <w:r w:rsidR="00411A38" w:rsidRPr="00411A38">
        <w:rPr>
          <w:sz w:val="20"/>
          <w:lang w:val="en-GB"/>
        </w:rPr>
        <w:t>shows</w:t>
      </w:r>
      <w:r w:rsidR="00411A38">
        <w:rPr>
          <w:i/>
          <w:sz w:val="20"/>
          <w:lang w:val="en-GB"/>
        </w:rPr>
        <w:t xml:space="preserve"> </w:t>
      </w:r>
      <w:r w:rsidR="00411A38">
        <w:rPr>
          <w:sz w:val="20"/>
          <w:lang w:val="en-GB"/>
        </w:rPr>
        <w:t>s</w:t>
      </w:r>
      <w:r w:rsidR="00411A38" w:rsidRPr="00A9192B">
        <w:rPr>
          <w:sz w:val="20"/>
          <w:lang w:val="en-GB"/>
        </w:rPr>
        <w:t>tage/discharge curves</w:t>
      </w:r>
      <w:r w:rsidR="00411A38">
        <w:rPr>
          <w:sz w:val="20"/>
          <w:lang w:val="en-GB"/>
        </w:rPr>
        <w:t xml:space="preserve"> for </w:t>
      </w:r>
      <w:r>
        <w:rPr>
          <w:sz w:val="20"/>
          <w:lang w:val="en-GB"/>
        </w:rPr>
        <w:t xml:space="preserve">the </w:t>
      </w:r>
      <w:r w:rsidR="00411A38">
        <w:rPr>
          <w:sz w:val="20"/>
          <w:lang w:val="en-GB"/>
        </w:rPr>
        <w:t>selected cross-section.</w:t>
      </w:r>
    </w:p>
    <w:p w:rsidR="00411A38" w:rsidRDefault="00411A38" w:rsidP="00925D15">
      <w:pPr>
        <w:rPr>
          <w:sz w:val="20"/>
          <w:lang w:val="en-GB"/>
        </w:rPr>
      </w:pPr>
    </w:p>
    <w:p w:rsidR="00925D15" w:rsidRPr="00A9192B" w:rsidRDefault="0028595E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>Second,</w:t>
      </w:r>
      <w:r w:rsidR="00925D15" w:rsidRPr="00A9192B">
        <w:rPr>
          <w:sz w:val="20"/>
          <w:lang w:val="en-GB"/>
        </w:rPr>
        <w:t xml:space="preserve"> </w:t>
      </w:r>
      <w:r w:rsidR="00CB6F89">
        <w:rPr>
          <w:sz w:val="20"/>
          <w:lang w:val="en-GB"/>
        </w:rPr>
        <w:t xml:space="preserve">you choose </w:t>
      </w:r>
      <w:r w:rsidR="00925D15" w:rsidRPr="00CB6F89">
        <w:rPr>
          <w:i/>
          <w:sz w:val="20"/>
          <w:lang w:val="en-GB"/>
        </w:rPr>
        <w:t>Profile Summary Table</w:t>
      </w:r>
      <w:r w:rsidR="00925D15" w:rsidRPr="00A9192B">
        <w:rPr>
          <w:sz w:val="20"/>
          <w:lang w:val="en-GB"/>
        </w:rPr>
        <w:t xml:space="preserve">. In the window that </w:t>
      </w:r>
      <w:r w:rsidR="00592426" w:rsidRPr="00A9192B">
        <w:rPr>
          <w:sz w:val="20"/>
          <w:lang w:val="en-GB"/>
        </w:rPr>
        <w:t>opens,</w:t>
      </w:r>
      <w:r w:rsidR="00925D15" w:rsidRPr="00A9192B">
        <w:rPr>
          <w:sz w:val="20"/>
          <w:lang w:val="en-GB"/>
        </w:rPr>
        <w:t xml:space="preserve"> you choose</w:t>
      </w:r>
      <w:r w:rsidR="00CB6F89">
        <w:rPr>
          <w:sz w:val="20"/>
          <w:lang w:val="en-GB"/>
        </w:rPr>
        <w:t xml:space="preserve"> </w:t>
      </w:r>
      <w:proofErr w:type="spellStart"/>
      <w:r w:rsidR="00925D15" w:rsidRPr="00CB6F89">
        <w:rPr>
          <w:i/>
          <w:sz w:val="20"/>
          <w:lang w:val="en-GB"/>
        </w:rPr>
        <w:t>S</w:t>
      </w:r>
      <w:r w:rsidR="00CB6F89" w:rsidRPr="00CB6F89">
        <w:rPr>
          <w:i/>
          <w:sz w:val="20"/>
          <w:lang w:val="en-GB"/>
        </w:rPr>
        <w:t>td</w:t>
      </w:r>
      <w:r w:rsidR="00925D15" w:rsidRPr="00CB6F89">
        <w:rPr>
          <w:i/>
          <w:sz w:val="20"/>
          <w:lang w:val="en-GB"/>
        </w:rPr>
        <w:t>.T</w:t>
      </w:r>
      <w:r w:rsidR="00CB6F89" w:rsidRPr="00CB6F89">
        <w:rPr>
          <w:i/>
          <w:sz w:val="20"/>
          <w:lang w:val="en-GB"/>
        </w:rPr>
        <w:t>ables</w:t>
      </w:r>
      <w:proofErr w:type="spellEnd"/>
      <w:r w:rsidR="00925D15" w:rsidRPr="00A9192B">
        <w:rPr>
          <w:sz w:val="20"/>
          <w:lang w:val="en-GB"/>
        </w:rPr>
        <w:t xml:space="preserve"> </w:t>
      </w:r>
      <w:r w:rsidR="00925D15" w:rsidRPr="00CB6F89">
        <w:rPr>
          <w:i/>
          <w:sz w:val="20"/>
          <w:lang w:val="en-GB"/>
        </w:rPr>
        <w:t>- Standard table 1</w:t>
      </w:r>
      <w:r w:rsidR="00925D15" w:rsidRPr="00A9192B">
        <w:rPr>
          <w:sz w:val="20"/>
          <w:lang w:val="en-GB"/>
        </w:rPr>
        <w:t>.</w:t>
      </w:r>
    </w:p>
    <w:p w:rsidR="00CB6F89" w:rsidRDefault="00CB6F89" w:rsidP="00925D15">
      <w:pPr>
        <w:rPr>
          <w:sz w:val="20"/>
          <w:lang w:val="en-GB"/>
        </w:rPr>
      </w:pPr>
    </w:p>
    <w:p w:rsidR="00925D15" w:rsidRPr="00CB6F89" w:rsidRDefault="00925D15" w:rsidP="00925D15">
      <w:pPr>
        <w:rPr>
          <w:b/>
          <w:sz w:val="20"/>
          <w:lang w:val="en-GB"/>
        </w:rPr>
      </w:pPr>
      <w:r w:rsidRPr="00CB6F89">
        <w:rPr>
          <w:b/>
          <w:sz w:val="20"/>
          <w:lang w:val="en-GB"/>
        </w:rPr>
        <w:t>Explanation to the table: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56"/>
        <w:gridCol w:w="7706"/>
      </w:tblGrid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Q-total: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Discharge in the profile [m3/s]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 xml:space="preserve">Min </w:t>
            </w:r>
            <w:proofErr w:type="spellStart"/>
            <w:r w:rsidRPr="00A9192B">
              <w:rPr>
                <w:sz w:val="20"/>
                <w:lang w:val="en-GB"/>
              </w:rPr>
              <w:t>Ch</w:t>
            </w:r>
            <w:proofErr w:type="spellEnd"/>
            <w:r w:rsidRPr="00A9192B">
              <w:rPr>
                <w:sz w:val="20"/>
                <w:lang w:val="en-GB"/>
              </w:rPr>
              <w:t xml:space="preserve"> el: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Minimum Channel elevation [m], the lowest bed elevation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W.S. el: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 xml:space="preserve">Water surface elevation [m], calculated by </w:t>
            </w:r>
            <w:proofErr w:type="spellStart"/>
            <w:r w:rsidRPr="00A9192B">
              <w:rPr>
                <w:sz w:val="20"/>
                <w:lang w:val="en-GB"/>
              </w:rPr>
              <w:t>Hec</w:t>
            </w:r>
            <w:proofErr w:type="spellEnd"/>
            <w:r w:rsidRPr="00A9192B">
              <w:rPr>
                <w:sz w:val="20"/>
                <w:lang w:val="en-GB"/>
              </w:rPr>
              <w:t xml:space="preserve"> </w:t>
            </w:r>
            <w:proofErr w:type="spellStart"/>
            <w:r w:rsidRPr="00A9192B">
              <w:rPr>
                <w:sz w:val="20"/>
                <w:lang w:val="en-GB"/>
              </w:rPr>
              <w:t>Ras</w:t>
            </w:r>
            <w:proofErr w:type="spellEnd"/>
            <w:r w:rsidRPr="00A9192B">
              <w:rPr>
                <w:sz w:val="20"/>
                <w:lang w:val="en-GB"/>
              </w:rPr>
              <w:t xml:space="preserve"> based on the known water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gramStart"/>
            <w:r w:rsidRPr="00A9192B">
              <w:rPr>
                <w:sz w:val="20"/>
                <w:lang w:val="en-GB"/>
              </w:rPr>
              <w:t>surface</w:t>
            </w:r>
            <w:proofErr w:type="gramEnd"/>
            <w:r w:rsidRPr="00A9192B">
              <w:rPr>
                <w:sz w:val="20"/>
                <w:lang w:val="en-GB"/>
              </w:rPr>
              <w:t xml:space="preserve"> in profile 1. In the first run, the values for the water surfaces upstream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gramStart"/>
            <w:r w:rsidRPr="00A9192B">
              <w:rPr>
                <w:sz w:val="20"/>
                <w:lang w:val="en-GB"/>
              </w:rPr>
              <w:t>profile</w:t>
            </w:r>
            <w:proofErr w:type="gramEnd"/>
            <w:r w:rsidRPr="00A9192B">
              <w:rPr>
                <w:sz w:val="20"/>
                <w:lang w:val="en-GB"/>
              </w:rPr>
              <w:t xml:space="preserve"> 1 do not coincide with those given in the excel worksheet. By adjusting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the Manning number for each cross-section you can calibrate the model to give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gramStart"/>
            <w:r w:rsidRPr="00A9192B">
              <w:rPr>
                <w:sz w:val="20"/>
                <w:lang w:val="en-GB"/>
              </w:rPr>
              <w:t>the</w:t>
            </w:r>
            <w:proofErr w:type="gramEnd"/>
            <w:r w:rsidRPr="00A9192B">
              <w:rPr>
                <w:sz w:val="20"/>
                <w:lang w:val="en-GB"/>
              </w:rPr>
              <w:t xml:space="preserve"> desired water surfaces.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spellStart"/>
            <w:r w:rsidRPr="00A9192B">
              <w:rPr>
                <w:sz w:val="20"/>
                <w:lang w:val="en-GB"/>
              </w:rPr>
              <w:t>Crit</w:t>
            </w:r>
            <w:proofErr w:type="spellEnd"/>
            <w:r w:rsidRPr="00A9192B">
              <w:rPr>
                <w:sz w:val="20"/>
                <w:lang w:val="en-GB"/>
              </w:rPr>
              <w:t xml:space="preserve"> W.S.: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Critical water surface in the profile where you entered the boundary condition.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NB! This is the critical water surface, NOT the critical depth!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This value is calculated in the same coordinate system that you used when you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entered the river stations and bed levels, meaning that the critical water surface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gramStart"/>
            <w:r w:rsidRPr="00A9192B">
              <w:rPr>
                <w:sz w:val="20"/>
                <w:lang w:val="en-GB"/>
              </w:rPr>
              <w:t>is</w:t>
            </w:r>
            <w:proofErr w:type="gramEnd"/>
            <w:r w:rsidRPr="00A9192B">
              <w:rPr>
                <w:sz w:val="20"/>
                <w:lang w:val="en-GB"/>
              </w:rPr>
              <w:t xml:space="preserve"> given as an elevation </w:t>
            </w:r>
            <w:proofErr w:type="spellStart"/>
            <w:r w:rsidRPr="00A9192B">
              <w:rPr>
                <w:sz w:val="20"/>
                <w:lang w:val="en-GB"/>
              </w:rPr>
              <w:t>refering</w:t>
            </w:r>
            <w:proofErr w:type="spellEnd"/>
            <w:r w:rsidRPr="00A9192B">
              <w:rPr>
                <w:sz w:val="20"/>
                <w:lang w:val="en-GB"/>
              </w:rPr>
              <w:t xml:space="preserve"> to the same zero-point as the </w:t>
            </w:r>
            <w:proofErr w:type="spellStart"/>
            <w:r w:rsidRPr="00A9192B">
              <w:rPr>
                <w:sz w:val="20"/>
                <w:lang w:val="en-GB"/>
              </w:rPr>
              <w:t>bedlevels</w:t>
            </w:r>
            <w:proofErr w:type="spellEnd"/>
            <w:r w:rsidRPr="00A9192B">
              <w:rPr>
                <w:sz w:val="20"/>
                <w:lang w:val="en-GB"/>
              </w:rPr>
              <w:t>. To get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gramStart"/>
            <w:r w:rsidRPr="00A9192B">
              <w:rPr>
                <w:sz w:val="20"/>
                <w:lang w:val="en-GB"/>
              </w:rPr>
              <w:t>a</w:t>
            </w:r>
            <w:proofErr w:type="gramEnd"/>
            <w:r w:rsidRPr="00A9192B">
              <w:rPr>
                <w:sz w:val="20"/>
                <w:lang w:val="en-GB"/>
              </w:rPr>
              <w:t xml:space="preserve"> better impression of this, look at the plot of profile 1.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 xml:space="preserve">E.G </w:t>
            </w:r>
            <w:proofErr w:type="spellStart"/>
            <w:r w:rsidRPr="00A9192B">
              <w:rPr>
                <w:sz w:val="20"/>
                <w:lang w:val="en-GB"/>
              </w:rPr>
              <w:t>elev</w:t>
            </w:r>
            <w:proofErr w:type="spellEnd"/>
            <w:r w:rsidRPr="00A9192B">
              <w:rPr>
                <w:sz w:val="20"/>
                <w:lang w:val="en-GB"/>
              </w:rPr>
              <w:t>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The elevation of the energy grade line in the given profile (H)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E.G slope: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The slope of the energy grade line between the profiles (</w:t>
            </w:r>
            <w:proofErr w:type="spellStart"/>
            <w:r w:rsidRPr="00A9192B">
              <w:rPr>
                <w:sz w:val="20"/>
                <w:lang w:val="en-GB"/>
              </w:rPr>
              <w:t>Ie</w:t>
            </w:r>
            <w:proofErr w:type="spellEnd"/>
            <w:r w:rsidRPr="00A9192B">
              <w:rPr>
                <w:sz w:val="20"/>
                <w:lang w:val="en-GB"/>
              </w:rPr>
              <w:t>)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spellStart"/>
            <w:r w:rsidRPr="00A9192B">
              <w:rPr>
                <w:sz w:val="20"/>
                <w:lang w:val="en-GB"/>
              </w:rPr>
              <w:t>Vel</w:t>
            </w:r>
            <w:proofErr w:type="spellEnd"/>
            <w:r w:rsidRPr="00A9192B">
              <w:rPr>
                <w:sz w:val="20"/>
                <w:lang w:val="en-GB"/>
              </w:rPr>
              <w:t xml:space="preserve"> </w:t>
            </w:r>
            <w:proofErr w:type="spellStart"/>
            <w:r w:rsidRPr="00A9192B">
              <w:rPr>
                <w:sz w:val="20"/>
                <w:lang w:val="en-GB"/>
              </w:rPr>
              <w:t>chnl</w:t>
            </w:r>
            <w:proofErr w:type="spellEnd"/>
            <w:r w:rsidRPr="00A9192B">
              <w:rPr>
                <w:sz w:val="20"/>
                <w:lang w:val="en-GB"/>
              </w:rPr>
              <w:t>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The velocity in the channel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Flow Area: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Cross sectional area of flow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Top width: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Width of the area of flow</w:t>
            </w:r>
          </w:p>
        </w:tc>
      </w:tr>
      <w:tr w:rsidR="00925D15" w:rsidRPr="00A9192B" w:rsidTr="00925D15">
        <w:tc>
          <w:tcPr>
            <w:tcW w:w="1368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 xml:space="preserve">Froude # </w:t>
            </w:r>
            <w:proofErr w:type="spellStart"/>
            <w:r w:rsidRPr="00A9192B">
              <w:rPr>
                <w:sz w:val="20"/>
                <w:lang w:val="en-GB"/>
              </w:rPr>
              <w:t>Chl</w:t>
            </w:r>
            <w:proofErr w:type="spellEnd"/>
            <w:r w:rsidRPr="00A9192B">
              <w:rPr>
                <w:sz w:val="20"/>
                <w:lang w:val="en-GB"/>
              </w:rPr>
              <w:t>:</w:t>
            </w:r>
          </w:p>
        </w:tc>
        <w:tc>
          <w:tcPr>
            <w:tcW w:w="7844" w:type="dxa"/>
          </w:tcPr>
          <w:p w:rsidR="00925D15" w:rsidRPr="00A9192B" w:rsidRDefault="00925D15" w:rsidP="00925D15">
            <w:pPr>
              <w:rPr>
                <w:sz w:val="20"/>
                <w:lang w:val="en-GB"/>
              </w:rPr>
            </w:pPr>
            <w:r w:rsidRPr="00A9192B">
              <w:rPr>
                <w:sz w:val="20"/>
                <w:lang w:val="en-GB"/>
              </w:rPr>
              <w:t>The Froude number for each cross section. We are computing in a subcritical</w:t>
            </w:r>
          </w:p>
          <w:p w:rsidR="00925D15" w:rsidRPr="00A9192B" w:rsidRDefault="00925D15" w:rsidP="00925D15">
            <w:pPr>
              <w:rPr>
                <w:sz w:val="20"/>
                <w:lang w:val="en-GB"/>
              </w:rPr>
            </w:pPr>
            <w:proofErr w:type="gramStart"/>
            <w:r w:rsidRPr="00A9192B">
              <w:rPr>
                <w:sz w:val="20"/>
                <w:lang w:val="en-GB"/>
              </w:rPr>
              <w:t>regime</w:t>
            </w:r>
            <w:proofErr w:type="gramEnd"/>
            <w:r w:rsidRPr="00A9192B">
              <w:rPr>
                <w:sz w:val="20"/>
                <w:lang w:val="en-GB"/>
              </w:rPr>
              <w:t xml:space="preserve">, so the Froude </w:t>
            </w:r>
            <w:proofErr w:type="spellStart"/>
            <w:r w:rsidRPr="00A9192B">
              <w:rPr>
                <w:sz w:val="20"/>
                <w:lang w:val="en-GB"/>
              </w:rPr>
              <w:t>numder</w:t>
            </w:r>
            <w:proofErr w:type="spellEnd"/>
            <w:r w:rsidRPr="00A9192B">
              <w:rPr>
                <w:sz w:val="20"/>
                <w:lang w:val="en-GB"/>
              </w:rPr>
              <w:t xml:space="preserve"> should be less than 1.</w:t>
            </w:r>
          </w:p>
        </w:tc>
      </w:tr>
    </w:tbl>
    <w:p w:rsidR="00925D15" w:rsidRPr="00A9192B" w:rsidRDefault="00925D15" w:rsidP="00925D15">
      <w:pPr>
        <w:pStyle w:val="Ingenmellomrom"/>
        <w:rPr>
          <w:lang w:val="en-GB"/>
        </w:rPr>
      </w:pPr>
    </w:p>
    <w:p w:rsidR="00592426" w:rsidRDefault="00592426">
      <w:pPr>
        <w:spacing w:after="200" w:line="276" w:lineRule="auto"/>
        <w:rPr>
          <w:sz w:val="20"/>
          <w:u w:val="single"/>
          <w:lang w:val="en-GB"/>
        </w:rPr>
      </w:pPr>
      <w:r>
        <w:rPr>
          <w:sz w:val="20"/>
          <w:u w:val="single"/>
          <w:lang w:val="en-GB"/>
        </w:rPr>
        <w:br w:type="page"/>
      </w:r>
    </w:p>
    <w:p w:rsidR="00925D15" w:rsidRPr="00A9192B" w:rsidRDefault="00C16C1E" w:rsidP="00925D15">
      <w:pPr>
        <w:rPr>
          <w:sz w:val="20"/>
          <w:u w:val="single"/>
          <w:lang w:val="en-GB"/>
        </w:rPr>
      </w:pPr>
      <w:r w:rsidRPr="00A9192B">
        <w:rPr>
          <w:sz w:val="20"/>
          <w:u w:val="single"/>
          <w:lang w:val="en-GB"/>
        </w:rPr>
        <w:lastRenderedPageBreak/>
        <w:t>8</w:t>
      </w:r>
      <w:r w:rsidR="00925D15" w:rsidRPr="00A9192B">
        <w:rPr>
          <w:sz w:val="20"/>
          <w:u w:val="single"/>
          <w:lang w:val="en-GB"/>
        </w:rPr>
        <w:t>. Calibration</w:t>
      </w:r>
    </w:p>
    <w:p w:rsidR="00925D15" w:rsidRPr="00A9192B" w:rsidRDefault="00592426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Calibrate the model by changing the Manning’s n-numbers in order to make the </w:t>
      </w:r>
      <w:r w:rsidR="00192BAC">
        <w:rPr>
          <w:sz w:val="20"/>
          <w:lang w:val="en-GB"/>
        </w:rPr>
        <w:t>model give the same results as observed.</w:t>
      </w:r>
      <w:r w:rsidR="00925D15" w:rsidRPr="00A9192B">
        <w:rPr>
          <w:sz w:val="20"/>
          <w:lang w:val="en-GB"/>
        </w:rPr>
        <w:t xml:space="preserve"> When you do this, you </w:t>
      </w:r>
      <w:r w:rsidR="00192BAC">
        <w:rPr>
          <w:sz w:val="20"/>
          <w:lang w:val="en-GB"/>
        </w:rPr>
        <w:t xml:space="preserve">should </w:t>
      </w:r>
      <w:r w:rsidR="00925D15" w:rsidRPr="00A9192B">
        <w:rPr>
          <w:sz w:val="20"/>
          <w:lang w:val="en-GB"/>
        </w:rPr>
        <w:t>to start</w:t>
      </w:r>
      <w:r w:rsidR="00CB6F89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>at the downstream end and move upstream, calibrating one cross section before you move on</w:t>
      </w:r>
      <w:r w:rsidR="00CB6F89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>to the next. Higher n-values results in a higher water surface elevation.</w:t>
      </w:r>
      <w:r w:rsidR="00192BAC">
        <w:rPr>
          <w:sz w:val="20"/>
          <w:lang w:val="en-GB"/>
        </w:rPr>
        <w:t xml:space="preserve"> </w:t>
      </w:r>
      <w:r w:rsidR="00192BAC" w:rsidRPr="00A9192B">
        <w:rPr>
          <w:sz w:val="20"/>
          <w:lang w:val="en-GB"/>
        </w:rPr>
        <w:t>After calibrating the model</w:t>
      </w:r>
      <w:r w:rsidR="00192BAC">
        <w:rPr>
          <w:sz w:val="20"/>
          <w:lang w:val="en-GB"/>
        </w:rPr>
        <w:t>,</w:t>
      </w:r>
      <w:r w:rsidR="00192BAC" w:rsidRPr="00A9192B">
        <w:rPr>
          <w:sz w:val="20"/>
          <w:lang w:val="en-GB"/>
        </w:rPr>
        <w:t xml:space="preserve"> you will end up with </w:t>
      </w:r>
      <w:r w:rsidR="00192BAC">
        <w:rPr>
          <w:sz w:val="20"/>
          <w:lang w:val="en-GB"/>
        </w:rPr>
        <w:t xml:space="preserve">quite high </w:t>
      </w:r>
      <w:r w:rsidR="00192BAC" w:rsidRPr="00A9192B">
        <w:rPr>
          <w:sz w:val="20"/>
          <w:lang w:val="en-GB"/>
        </w:rPr>
        <w:t>Manning</w:t>
      </w:r>
      <w:r w:rsidR="00192BAC">
        <w:rPr>
          <w:sz w:val="20"/>
          <w:lang w:val="en-GB"/>
        </w:rPr>
        <w:t>’s n</w:t>
      </w:r>
      <w:r w:rsidR="00192BAC" w:rsidRPr="00A9192B">
        <w:rPr>
          <w:sz w:val="20"/>
          <w:lang w:val="en-GB"/>
        </w:rPr>
        <w:t xml:space="preserve"> numbers</w:t>
      </w:r>
      <w:r w:rsidR="00192BAC">
        <w:rPr>
          <w:sz w:val="20"/>
          <w:lang w:val="en-GB"/>
        </w:rPr>
        <w:t xml:space="preserve"> compared to values given in literature</w:t>
      </w:r>
      <w:r w:rsidR="00674344">
        <w:rPr>
          <w:sz w:val="20"/>
          <w:lang w:val="en-GB"/>
        </w:rPr>
        <w:t xml:space="preserve">. </w:t>
      </w:r>
      <w:r w:rsidR="00674344">
        <w:rPr>
          <w:sz w:val="20"/>
          <w:u w:val="single"/>
          <w:lang w:val="en-GB"/>
        </w:rPr>
        <w:t>T</w:t>
      </w:r>
      <w:r w:rsidR="00192BAC" w:rsidRPr="00192BAC">
        <w:rPr>
          <w:sz w:val="20"/>
          <w:u w:val="single"/>
          <w:lang w:val="en-GB"/>
        </w:rPr>
        <w:t xml:space="preserve">he n-values in this model </w:t>
      </w:r>
      <w:proofErr w:type="gramStart"/>
      <w:r w:rsidR="00192BAC">
        <w:rPr>
          <w:sz w:val="20"/>
          <w:u w:val="single"/>
          <w:lang w:val="en-GB"/>
        </w:rPr>
        <w:t xml:space="preserve">is </w:t>
      </w:r>
      <w:r w:rsidR="00192BAC" w:rsidRPr="00192BAC">
        <w:rPr>
          <w:sz w:val="20"/>
          <w:u w:val="single"/>
          <w:lang w:val="en-GB"/>
        </w:rPr>
        <w:t>used</w:t>
      </w:r>
      <w:proofErr w:type="gramEnd"/>
      <w:r w:rsidR="00192BAC" w:rsidRPr="00192BAC">
        <w:rPr>
          <w:sz w:val="20"/>
          <w:u w:val="single"/>
          <w:lang w:val="en-GB"/>
        </w:rPr>
        <w:t xml:space="preserve"> as a model-parameter.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Now, go to the main window (leaving the Geometric Data window open), choose </w:t>
      </w:r>
      <w:r w:rsidR="007C30C0">
        <w:rPr>
          <w:sz w:val="20"/>
          <w:lang w:val="en-GB"/>
        </w:rPr>
        <w:t>R</w:t>
      </w:r>
      <w:r w:rsidR="007C30C0" w:rsidRPr="007C30C0">
        <w:rPr>
          <w:i/>
          <w:sz w:val="20"/>
          <w:lang w:val="en-GB"/>
        </w:rPr>
        <w:t xml:space="preserve">un – </w:t>
      </w:r>
      <w:r w:rsidR="007C30C0">
        <w:rPr>
          <w:i/>
          <w:sz w:val="20"/>
          <w:lang w:val="en-GB"/>
        </w:rPr>
        <w:t>S</w:t>
      </w:r>
      <w:r w:rsidR="007C30C0" w:rsidRPr="007C30C0">
        <w:rPr>
          <w:i/>
          <w:sz w:val="20"/>
          <w:lang w:val="en-GB"/>
        </w:rPr>
        <w:t xml:space="preserve">teady </w:t>
      </w:r>
      <w:r w:rsidR="007C30C0">
        <w:rPr>
          <w:i/>
          <w:sz w:val="20"/>
          <w:lang w:val="en-GB"/>
        </w:rPr>
        <w:t>S</w:t>
      </w:r>
      <w:r w:rsidR="007C30C0" w:rsidRPr="007C30C0">
        <w:rPr>
          <w:i/>
          <w:sz w:val="20"/>
          <w:lang w:val="en-GB"/>
        </w:rPr>
        <w:t xml:space="preserve">tate </w:t>
      </w:r>
      <w:r w:rsidR="007C30C0">
        <w:rPr>
          <w:i/>
          <w:sz w:val="20"/>
          <w:lang w:val="en-GB"/>
        </w:rPr>
        <w:t>A</w:t>
      </w:r>
      <w:r w:rsidR="007C30C0" w:rsidRPr="007C30C0">
        <w:rPr>
          <w:i/>
          <w:sz w:val="20"/>
          <w:lang w:val="en-GB"/>
        </w:rPr>
        <w:t xml:space="preserve">nalysis </w:t>
      </w:r>
      <w:r w:rsidRPr="00A9192B">
        <w:rPr>
          <w:sz w:val="20"/>
          <w:lang w:val="en-GB"/>
        </w:rPr>
        <w:t xml:space="preserve">and </w:t>
      </w:r>
      <w:r w:rsidR="007C30C0" w:rsidRPr="007C30C0">
        <w:rPr>
          <w:i/>
          <w:sz w:val="20"/>
          <w:lang w:val="en-GB"/>
        </w:rPr>
        <w:t>C</w:t>
      </w:r>
      <w:r w:rsidRPr="007C30C0">
        <w:rPr>
          <w:i/>
          <w:sz w:val="20"/>
          <w:lang w:val="en-GB"/>
        </w:rPr>
        <w:t>ompute</w:t>
      </w:r>
      <w:r w:rsidRPr="00A9192B">
        <w:rPr>
          <w:sz w:val="20"/>
          <w:lang w:val="en-GB"/>
        </w:rPr>
        <w:t xml:space="preserve">. When the computation is </w:t>
      </w:r>
      <w:r w:rsidR="00192BAC" w:rsidRPr="00A9192B">
        <w:rPr>
          <w:sz w:val="20"/>
          <w:lang w:val="en-GB"/>
        </w:rPr>
        <w:t>finished,</w:t>
      </w:r>
      <w:r w:rsidRPr="00A9192B">
        <w:rPr>
          <w:sz w:val="20"/>
          <w:lang w:val="en-GB"/>
        </w:rPr>
        <w:t xml:space="preserve"> you go back to the</w:t>
      </w:r>
      <w:r w:rsidR="00411A38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“</w:t>
      </w:r>
      <w:r w:rsidR="007C30C0" w:rsidRPr="007C30C0">
        <w:rPr>
          <w:i/>
          <w:sz w:val="20"/>
          <w:lang w:val="en-GB"/>
        </w:rPr>
        <w:t>P</w:t>
      </w:r>
      <w:r w:rsidRPr="007C30C0">
        <w:rPr>
          <w:i/>
          <w:sz w:val="20"/>
          <w:lang w:val="en-GB"/>
        </w:rPr>
        <w:t xml:space="preserve">rofile </w:t>
      </w:r>
      <w:r w:rsidR="007C30C0" w:rsidRPr="007C30C0">
        <w:rPr>
          <w:i/>
          <w:sz w:val="20"/>
          <w:lang w:val="en-GB"/>
        </w:rPr>
        <w:t>S</w:t>
      </w:r>
      <w:r w:rsidRPr="007C30C0">
        <w:rPr>
          <w:i/>
          <w:sz w:val="20"/>
          <w:lang w:val="en-GB"/>
        </w:rPr>
        <w:t xml:space="preserve">ummary </w:t>
      </w:r>
      <w:r w:rsidR="007C30C0" w:rsidRPr="007C30C0">
        <w:rPr>
          <w:i/>
          <w:sz w:val="20"/>
          <w:lang w:val="en-GB"/>
        </w:rPr>
        <w:t>T</w:t>
      </w:r>
      <w:r w:rsidRPr="007C30C0">
        <w:rPr>
          <w:i/>
          <w:sz w:val="20"/>
          <w:lang w:val="en-GB"/>
        </w:rPr>
        <w:t>able</w:t>
      </w:r>
      <w:r w:rsidRPr="00A9192B">
        <w:rPr>
          <w:sz w:val="20"/>
          <w:lang w:val="en-GB"/>
        </w:rPr>
        <w:t>” and look at the result for water surface elevation of profile 2. If you</w:t>
      </w:r>
      <w:r w:rsidR="00411A38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have reached the water surface given in Excel you can continue with profile 3, if not, then you</w:t>
      </w:r>
      <w:r w:rsidR="00411A38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have to try a new Manning number and repeat the procedure.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C16C1E" w:rsidP="00925D15">
      <w:pPr>
        <w:rPr>
          <w:sz w:val="20"/>
          <w:u w:val="single"/>
          <w:lang w:val="en-GB"/>
        </w:rPr>
      </w:pPr>
      <w:r w:rsidRPr="00A9192B">
        <w:rPr>
          <w:sz w:val="20"/>
          <w:u w:val="single"/>
          <w:lang w:val="en-GB"/>
        </w:rPr>
        <w:t>9</w:t>
      </w:r>
      <w:r w:rsidR="00925D15" w:rsidRPr="00A9192B">
        <w:rPr>
          <w:sz w:val="20"/>
          <w:u w:val="single"/>
          <w:lang w:val="en-GB"/>
        </w:rPr>
        <w:t>. Steady Flow analysis in the calibrated model</w:t>
      </w:r>
    </w:p>
    <w:p w:rsidR="00925D15" w:rsidRPr="00A9192B" w:rsidRDefault="00674344" w:rsidP="00925D15">
      <w:pPr>
        <w:rPr>
          <w:sz w:val="20"/>
          <w:lang w:val="en-GB"/>
        </w:rPr>
      </w:pPr>
      <w:r>
        <w:rPr>
          <w:sz w:val="20"/>
          <w:lang w:val="en-GB"/>
        </w:rPr>
        <w:t xml:space="preserve">Use the calibrated model to </w:t>
      </w:r>
      <w:r w:rsidR="00925D15" w:rsidRPr="00A9192B">
        <w:rPr>
          <w:sz w:val="20"/>
          <w:lang w:val="en-GB"/>
        </w:rPr>
        <w:t>compute water surface elevations for</w:t>
      </w:r>
      <w:r w:rsidR="007C30C0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 xml:space="preserve">discharges </w:t>
      </w:r>
      <w:r>
        <w:rPr>
          <w:sz w:val="20"/>
          <w:lang w:val="en-GB"/>
        </w:rPr>
        <w:t>of Q = 5</w:t>
      </w:r>
      <w:r w:rsidR="00925D15" w:rsidRPr="00A9192B">
        <w:rPr>
          <w:sz w:val="20"/>
          <w:lang w:val="en-GB"/>
        </w:rPr>
        <w:t>0m</w:t>
      </w:r>
      <w:r w:rsidR="00925D15" w:rsidRPr="00A9192B">
        <w:rPr>
          <w:sz w:val="20"/>
          <w:vertAlign w:val="superscript"/>
          <w:lang w:val="en-GB"/>
        </w:rPr>
        <w:t>3</w:t>
      </w:r>
      <w:r w:rsidR="00925D15" w:rsidRPr="00A9192B">
        <w:rPr>
          <w:sz w:val="20"/>
          <w:lang w:val="en-GB"/>
        </w:rPr>
        <w:t xml:space="preserve">/s and Q = </w:t>
      </w:r>
      <w:r>
        <w:rPr>
          <w:sz w:val="20"/>
          <w:lang w:val="en-GB"/>
        </w:rPr>
        <w:t>7</w:t>
      </w:r>
      <w:r w:rsidR="00925D15" w:rsidRPr="00A9192B">
        <w:rPr>
          <w:sz w:val="20"/>
          <w:lang w:val="en-GB"/>
        </w:rPr>
        <w:t>0m</w:t>
      </w:r>
      <w:r w:rsidR="00925D15" w:rsidRPr="00A9192B">
        <w:rPr>
          <w:sz w:val="20"/>
          <w:vertAlign w:val="superscript"/>
          <w:lang w:val="en-GB"/>
        </w:rPr>
        <w:t>3</w:t>
      </w:r>
      <w:r w:rsidR="00925D15" w:rsidRPr="00A9192B">
        <w:rPr>
          <w:sz w:val="20"/>
          <w:lang w:val="en-GB"/>
        </w:rPr>
        <w:t>/s.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In the </w:t>
      </w:r>
      <w:r w:rsidR="007C30C0" w:rsidRPr="007C30C0">
        <w:rPr>
          <w:i/>
          <w:sz w:val="20"/>
          <w:lang w:val="en-GB"/>
        </w:rPr>
        <w:t>M</w:t>
      </w:r>
      <w:r w:rsidRPr="007C30C0">
        <w:rPr>
          <w:i/>
          <w:sz w:val="20"/>
          <w:lang w:val="en-GB"/>
        </w:rPr>
        <w:t xml:space="preserve">ain </w:t>
      </w:r>
      <w:proofErr w:type="gramStart"/>
      <w:r w:rsidR="007C30C0" w:rsidRPr="007C30C0">
        <w:rPr>
          <w:sz w:val="20"/>
          <w:lang w:val="en-GB"/>
        </w:rPr>
        <w:t>m</w:t>
      </w:r>
      <w:r w:rsidRPr="007C30C0">
        <w:rPr>
          <w:sz w:val="20"/>
          <w:lang w:val="en-GB"/>
        </w:rPr>
        <w:t>enu</w:t>
      </w:r>
      <w:proofErr w:type="gramEnd"/>
      <w:r w:rsidRPr="00A9192B">
        <w:rPr>
          <w:sz w:val="20"/>
          <w:lang w:val="en-GB"/>
        </w:rPr>
        <w:t xml:space="preserve"> you choose </w:t>
      </w:r>
      <w:r w:rsidRPr="007C30C0">
        <w:rPr>
          <w:i/>
          <w:sz w:val="20"/>
          <w:lang w:val="en-GB"/>
        </w:rPr>
        <w:t>E</w:t>
      </w:r>
      <w:r w:rsidR="007C30C0" w:rsidRPr="007C30C0">
        <w:rPr>
          <w:i/>
          <w:sz w:val="20"/>
          <w:lang w:val="en-GB"/>
        </w:rPr>
        <w:t>dit</w:t>
      </w:r>
      <w:r w:rsidRPr="007C30C0">
        <w:rPr>
          <w:i/>
          <w:sz w:val="20"/>
          <w:lang w:val="en-GB"/>
        </w:rPr>
        <w:t xml:space="preserve"> – S</w:t>
      </w:r>
      <w:r w:rsidR="007C30C0" w:rsidRPr="007C30C0">
        <w:rPr>
          <w:i/>
          <w:sz w:val="20"/>
          <w:lang w:val="en-GB"/>
        </w:rPr>
        <w:t>teady Flow Data</w:t>
      </w:r>
      <w:r w:rsidRPr="00A9192B">
        <w:rPr>
          <w:sz w:val="20"/>
          <w:lang w:val="en-GB"/>
        </w:rPr>
        <w:t>. This time you enter “3” as</w:t>
      </w:r>
      <w:r w:rsidR="007C30C0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the number of profiles, and then click </w:t>
      </w:r>
      <w:r w:rsidR="007C30C0">
        <w:rPr>
          <w:sz w:val="20"/>
          <w:lang w:val="en-GB"/>
        </w:rPr>
        <w:t>A</w:t>
      </w:r>
      <w:r w:rsidR="007C30C0" w:rsidRPr="007C30C0">
        <w:rPr>
          <w:i/>
          <w:sz w:val="20"/>
          <w:lang w:val="en-GB"/>
        </w:rPr>
        <w:t xml:space="preserve">pply </w:t>
      </w:r>
      <w:r w:rsidR="007C30C0">
        <w:rPr>
          <w:i/>
          <w:sz w:val="20"/>
          <w:lang w:val="en-GB"/>
        </w:rPr>
        <w:t>D</w:t>
      </w:r>
      <w:r w:rsidR="007C30C0" w:rsidRPr="007C30C0">
        <w:rPr>
          <w:i/>
          <w:sz w:val="20"/>
          <w:lang w:val="en-GB"/>
        </w:rPr>
        <w:t>ata</w:t>
      </w:r>
      <w:r w:rsidRPr="00A9192B">
        <w:rPr>
          <w:sz w:val="20"/>
          <w:lang w:val="en-GB"/>
        </w:rPr>
        <w:t>. There will appear two new profiles</w:t>
      </w:r>
      <w:r w:rsidR="007C30C0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below the “Calibration”. Use the same procedure as you did last time to change the name of</w:t>
      </w:r>
      <w:r w:rsidR="007C30C0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the profiles, and name profile 2 “Medium flow” and profile 3 “High flow”. Back in the</w:t>
      </w:r>
      <w:r w:rsidR="007C30C0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“Steady Flow Data”-window you enter “50” next to medium flow and “70” next</w:t>
      </w:r>
      <w:r w:rsidR="007C30C0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to high flow.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3B73D0" w:rsidRPr="003B73D0" w:rsidRDefault="00925D1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>Now we have to enter the boundary conditions for medium flow 50m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>/s and high flow 70m</w:t>
      </w:r>
      <w:r w:rsidRPr="00A9192B">
        <w:rPr>
          <w:sz w:val="20"/>
          <w:vertAlign w:val="superscript"/>
          <w:lang w:val="en-GB"/>
        </w:rPr>
        <w:t>3</w:t>
      </w:r>
      <w:r w:rsidRPr="00A9192B">
        <w:rPr>
          <w:sz w:val="20"/>
          <w:lang w:val="en-GB"/>
        </w:rPr>
        <w:t>/s.</w:t>
      </w:r>
      <w:r w:rsidR="007C30C0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In this exercise we </w:t>
      </w:r>
      <w:r w:rsidR="00CC4420" w:rsidRPr="00CC4420">
        <w:rPr>
          <w:sz w:val="20"/>
          <w:lang w:val="en-GB"/>
        </w:rPr>
        <w:t>use downstream water level "2</w:t>
      </w:r>
      <w:proofErr w:type="gramStart"/>
      <w:r w:rsidR="00CC4420" w:rsidRPr="00CC4420">
        <w:rPr>
          <w:sz w:val="20"/>
          <w:lang w:val="en-GB"/>
        </w:rPr>
        <w:t>,6</w:t>
      </w:r>
      <w:proofErr w:type="gramEnd"/>
      <w:r w:rsidR="00CC4420" w:rsidRPr="00CC4420">
        <w:rPr>
          <w:sz w:val="20"/>
          <w:lang w:val="en-GB"/>
        </w:rPr>
        <w:t>" meters</w:t>
      </w:r>
      <w:r w:rsidR="00CC4420">
        <w:rPr>
          <w:sz w:val="20"/>
          <w:lang w:val="en-GB"/>
        </w:rPr>
        <w:t xml:space="preserve"> </w:t>
      </w:r>
      <w:r w:rsidR="00CC4420" w:rsidRPr="00CC4420">
        <w:rPr>
          <w:sz w:val="20"/>
          <w:lang w:val="en-GB"/>
        </w:rPr>
        <w:t>for medium flow, and "4,5" meters</w:t>
      </w:r>
      <w:r w:rsidR="00CC4420">
        <w:rPr>
          <w:sz w:val="20"/>
          <w:lang w:val="en-GB"/>
        </w:rPr>
        <w:t xml:space="preserve"> </w:t>
      </w:r>
      <w:r w:rsidR="00CC4420" w:rsidRPr="00CC4420">
        <w:rPr>
          <w:sz w:val="20"/>
          <w:lang w:val="en-GB"/>
        </w:rPr>
        <w:t xml:space="preserve">for high flow. </w:t>
      </w:r>
      <w:r w:rsidR="00674344">
        <w:rPr>
          <w:sz w:val="20"/>
          <w:lang w:val="en-GB"/>
        </w:rPr>
        <w:t xml:space="preserve">Repeat the steps in </w:t>
      </w:r>
      <w:r w:rsidR="003B73D0">
        <w:rPr>
          <w:sz w:val="20"/>
          <w:lang w:val="en-GB"/>
        </w:rPr>
        <w:t>task 5 and r</w:t>
      </w:r>
      <w:r w:rsidR="00CC4420" w:rsidRPr="003B73D0">
        <w:rPr>
          <w:sz w:val="20"/>
          <w:lang w:val="en-GB"/>
        </w:rPr>
        <w:t xml:space="preserve">un </w:t>
      </w:r>
      <w:r w:rsidR="003B73D0" w:rsidRPr="003B73D0">
        <w:rPr>
          <w:sz w:val="20"/>
          <w:lang w:val="en-GB"/>
        </w:rPr>
        <w:t>the model</w:t>
      </w:r>
      <w:r w:rsidR="003B73D0">
        <w:rPr>
          <w:i/>
          <w:sz w:val="20"/>
          <w:lang w:val="en-GB"/>
        </w:rPr>
        <w:t>.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C16C1E" w:rsidP="00925D15">
      <w:pPr>
        <w:rPr>
          <w:sz w:val="20"/>
          <w:u w:val="single"/>
          <w:lang w:val="en-GB"/>
        </w:rPr>
      </w:pPr>
      <w:r w:rsidRPr="00A9192B">
        <w:rPr>
          <w:sz w:val="20"/>
          <w:u w:val="single"/>
          <w:lang w:val="en-GB"/>
        </w:rPr>
        <w:t>10</w:t>
      </w:r>
      <w:r w:rsidR="00925D15" w:rsidRPr="00A9192B">
        <w:rPr>
          <w:sz w:val="20"/>
          <w:u w:val="single"/>
          <w:lang w:val="en-GB"/>
        </w:rPr>
        <w:t>. Viewing the results</w:t>
      </w:r>
    </w:p>
    <w:p w:rsidR="00925D15" w:rsidRPr="00A9192B" w:rsidRDefault="003B73D0" w:rsidP="00925D15">
      <w:pPr>
        <w:rPr>
          <w:sz w:val="20"/>
          <w:lang w:val="en-GB"/>
        </w:rPr>
      </w:pPr>
      <w:r>
        <w:rPr>
          <w:sz w:val="20"/>
          <w:lang w:val="en-GB"/>
        </w:rPr>
        <w:t>G</w:t>
      </w:r>
      <w:r w:rsidR="00925D15" w:rsidRPr="00A9192B">
        <w:rPr>
          <w:sz w:val="20"/>
          <w:lang w:val="en-GB"/>
        </w:rPr>
        <w:t xml:space="preserve">o to </w:t>
      </w:r>
      <w:r w:rsidR="00925D15" w:rsidRPr="00A9192B">
        <w:rPr>
          <w:i/>
          <w:sz w:val="20"/>
          <w:lang w:val="en-GB"/>
        </w:rPr>
        <w:t>V</w:t>
      </w:r>
      <w:r w:rsidR="00D44965">
        <w:rPr>
          <w:i/>
          <w:sz w:val="20"/>
          <w:lang w:val="en-GB"/>
        </w:rPr>
        <w:t>iew</w:t>
      </w:r>
      <w:r w:rsidR="00925D15" w:rsidRPr="00A9192B">
        <w:rPr>
          <w:sz w:val="20"/>
          <w:lang w:val="en-GB"/>
        </w:rPr>
        <w:t xml:space="preserve"> and look at the </w:t>
      </w:r>
      <w:r w:rsidR="00925D15" w:rsidRPr="00A9192B">
        <w:rPr>
          <w:i/>
          <w:sz w:val="20"/>
          <w:lang w:val="en-GB"/>
        </w:rPr>
        <w:t>Profile Output Table</w:t>
      </w:r>
      <w:r w:rsidR="00925D15" w:rsidRPr="00A9192B">
        <w:rPr>
          <w:sz w:val="20"/>
          <w:lang w:val="en-GB"/>
        </w:rPr>
        <w:t>.</w:t>
      </w:r>
      <w:r w:rsidR="00D44965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 xml:space="preserve">The table that now </w:t>
      </w:r>
      <w:r w:rsidR="00D44965" w:rsidRPr="00A9192B">
        <w:rPr>
          <w:sz w:val="20"/>
          <w:lang w:val="en-GB"/>
        </w:rPr>
        <w:t>opens</w:t>
      </w:r>
      <w:r w:rsidR="00925D15" w:rsidRPr="00A9192B">
        <w:rPr>
          <w:sz w:val="20"/>
          <w:lang w:val="en-GB"/>
        </w:rPr>
        <w:t xml:space="preserve"> only displays the values for first profile, Calibration. To view all</w:t>
      </w:r>
      <w:r w:rsidR="00D44965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 xml:space="preserve">three profiles, you go to </w:t>
      </w:r>
      <w:r w:rsidR="00925D15" w:rsidRPr="00A9192B">
        <w:rPr>
          <w:i/>
          <w:sz w:val="20"/>
          <w:lang w:val="en-GB"/>
        </w:rPr>
        <w:t>O</w:t>
      </w:r>
      <w:r w:rsidR="00D44965" w:rsidRPr="00A9192B">
        <w:rPr>
          <w:i/>
          <w:sz w:val="20"/>
          <w:lang w:val="en-GB"/>
        </w:rPr>
        <w:t xml:space="preserve">ptions </w:t>
      </w:r>
      <w:r w:rsidR="00925D15" w:rsidRPr="00A9192B">
        <w:rPr>
          <w:i/>
          <w:sz w:val="20"/>
          <w:lang w:val="en-GB"/>
        </w:rPr>
        <w:t>–</w:t>
      </w:r>
      <w:r w:rsidR="00D44965">
        <w:rPr>
          <w:i/>
          <w:sz w:val="20"/>
          <w:lang w:val="en-GB"/>
        </w:rPr>
        <w:t>&gt;</w:t>
      </w:r>
      <w:r w:rsidR="00925D15" w:rsidRPr="00A9192B">
        <w:rPr>
          <w:i/>
          <w:sz w:val="20"/>
          <w:lang w:val="en-GB"/>
        </w:rPr>
        <w:t xml:space="preserve"> </w:t>
      </w:r>
      <w:r w:rsidR="00D44965">
        <w:rPr>
          <w:i/>
          <w:sz w:val="20"/>
          <w:lang w:val="en-GB"/>
        </w:rPr>
        <w:t>P</w:t>
      </w:r>
      <w:r w:rsidR="00D44965" w:rsidRPr="00A9192B">
        <w:rPr>
          <w:i/>
          <w:sz w:val="20"/>
          <w:lang w:val="en-GB"/>
        </w:rPr>
        <w:t xml:space="preserve">rofiles </w:t>
      </w:r>
      <w:r w:rsidR="00925D15" w:rsidRPr="00A9192B">
        <w:rPr>
          <w:i/>
          <w:sz w:val="20"/>
          <w:lang w:val="en-GB"/>
        </w:rPr>
        <w:t>–</w:t>
      </w:r>
      <w:r w:rsidR="00D44965">
        <w:rPr>
          <w:i/>
          <w:sz w:val="20"/>
          <w:lang w:val="en-GB"/>
        </w:rPr>
        <w:t>&gt;</w:t>
      </w:r>
      <w:r w:rsidR="00925D15" w:rsidRPr="00A9192B">
        <w:rPr>
          <w:i/>
          <w:sz w:val="20"/>
          <w:lang w:val="en-GB"/>
        </w:rPr>
        <w:t xml:space="preserve"> </w:t>
      </w:r>
      <w:r w:rsidR="00D44965">
        <w:rPr>
          <w:i/>
          <w:sz w:val="20"/>
          <w:lang w:val="en-GB"/>
        </w:rPr>
        <w:t>S</w:t>
      </w:r>
      <w:r w:rsidR="00D44965" w:rsidRPr="00A9192B">
        <w:rPr>
          <w:i/>
          <w:sz w:val="20"/>
          <w:lang w:val="en-GB"/>
        </w:rPr>
        <w:t xml:space="preserve">elect </w:t>
      </w:r>
      <w:r w:rsidR="00D44965">
        <w:rPr>
          <w:i/>
          <w:sz w:val="20"/>
          <w:lang w:val="en-GB"/>
        </w:rPr>
        <w:t>A</w:t>
      </w:r>
      <w:r w:rsidR="00D44965" w:rsidRPr="00A9192B">
        <w:rPr>
          <w:i/>
          <w:sz w:val="20"/>
          <w:lang w:val="en-GB"/>
        </w:rPr>
        <w:t>ll –</w:t>
      </w:r>
      <w:r w:rsidR="00D44965">
        <w:rPr>
          <w:i/>
          <w:sz w:val="20"/>
          <w:lang w:val="en-GB"/>
        </w:rPr>
        <w:t>&gt;</w:t>
      </w:r>
      <w:r w:rsidR="00D44965" w:rsidRPr="00A9192B">
        <w:rPr>
          <w:i/>
          <w:sz w:val="20"/>
          <w:lang w:val="en-GB"/>
        </w:rPr>
        <w:t xml:space="preserve"> </w:t>
      </w:r>
      <w:r w:rsidR="00D44965">
        <w:rPr>
          <w:i/>
          <w:sz w:val="20"/>
          <w:lang w:val="en-GB"/>
        </w:rPr>
        <w:t>O</w:t>
      </w:r>
      <w:r w:rsidR="00D44965" w:rsidRPr="00A9192B">
        <w:rPr>
          <w:i/>
          <w:sz w:val="20"/>
          <w:lang w:val="en-GB"/>
        </w:rPr>
        <w:t>k</w:t>
      </w:r>
      <w:r w:rsidR="00D44965" w:rsidRPr="00A9192B">
        <w:rPr>
          <w:sz w:val="20"/>
          <w:lang w:val="en-GB"/>
        </w:rPr>
        <w:t>.</w:t>
      </w:r>
      <w:r w:rsidR="00D44965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>Now you can see all the profiles in the same table with the information organised cross</w:t>
      </w:r>
      <w:r w:rsidR="00D44965">
        <w:rPr>
          <w:sz w:val="20"/>
          <w:lang w:val="en-GB"/>
        </w:rPr>
        <w:t xml:space="preserve"> </w:t>
      </w:r>
      <w:r w:rsidR="00925D15" w:rsidRPr="00A9192B">
        <w:rPr>
          <w:sz w:val="20"/>
          <w:lang w:val="en-GB"/>
        </w:rPr>
        <w:t xml:space="preserve">section by cross section. 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925D15" w:rsidRPr="00A9192B" w:rsidRDefault="00925D15" w:rsidP="003B73D0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Go to </w:t>
      </w:r>
      <w:r w:rsidRPr="00D44965">
        <w:rPr>
          <w:i/>
          <w:sz w:val="20"/>
          <w:lang w:val="en-GB"/>
        </w:rPr>
        <w:t>V</w:t>
      </w:r>
      <w:r w:rsidR="00D44965" w:rsidRPr="00D44965">
        <w:rPr>
          <w:i/>
          <w:sz w:val="20"/>
          <w:lang w:val="en-GB"/>
        </w:rPr>
        <w:t>iew</w:t>
      </w:r>
      <w:r w:rsidRPr="00D44965">
        <w:rPr>
          <w:i/>
          <w:sz w:val="20"/>
          <w:lang w:val="en-GB"/>
        </w:rPr>
        <w:t xml:space="preserve"> –</w:t>
      </w:r>
      <w:r w:rsidR="00D44965">
        <w:rPr>
          <w:i/>
          <w:sz w:val="20"/>
          <w:lang w:val="en-GB"/>
        </w:rPr>
        <w:t>&gt;</w:t>
      </w:r>
      <w:r w:rsidRPr="00D44965">
        <w:rPr>
          <w:i/>
          <w:sz w:val="20"/>
          <w:lang w:val="en-GB"/>
        </w:rPr>
        <w:t xml:space="preserve"> Rating curve</w:t>
      </w:r>
      <w:r w:rsidRPr="00A9192B">
        <w:rPr>
          <w:sz w:val="20"/>
          <w:lang w:val="en-GB"/>
        </w:rPr>
        <w:t>. This option displays a graph of the relationship between</w:t>
      </w:r>
      <w:r w:rsidR="00D44965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discharge and </w:t>
      </w:r>
      <w:r w:rsidR="003B73D0">
        <w:rPr>
          <w:sz w:val="20"/>
          <w:lang w:val="en-GB"/>
        </w:rPr>
        <w:t>water surface elevation.</w:t>
      </w:r>
      <w:r w:rsidRPr="00A9192B">
        <w:rPr>
          <w:sz w:val="20"/>
          <w:lang w:val="en-GB"/>
        </w:rPr>
        <w:t xml:space="preserve"> Click on </w:t>
      </w:r>
      <w:r w:rsidR="00D44965" w:rsidRPr="00D44965">
        <w:rPr>
          <w:i/>
          <w:sz w:val="20"/>
          <w:lang w:val="en-GB"/>
        </w:rPr>
        <w:t>Options</w:t>
      </w:r>
      <w:r w:rsidR="00D44965" w:rsidRPr="00A9192B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>– if there is a tick mark next to “Add zero point”</w:t>
      </w:r>
      <w:r w:rsidR="00D44965">
        <w:rPr>
          <w:sz w:val="20"/>
          <w:lang w:val="en-GB"/>
        </w:rPr>
        <w:t xml:space="preserve"> </w:t>
      </w:r>
      <w:r w:rsidRPr="00A9192B">
        <w:rPr>
          <w:sz w:val="20"/>
          <w:lang w:val="en-GB"/>
        </w:rPr>
        <w:t xml:space="preserve">then click on it to make it go away. </w:t>
      </w:r>
    </w:p>
    <w:p w:rsidR="00925D15" w:rsidRPr="00A9192B" w:rsidRDefault="00925D15" w:rsidP="00925D15">
      <w:pPr>
        <w:rPr>
          <w:sz w:val="20"/>
          <w:lang w:val="en-GB"/>
        </w:rPr>
      </w:pPr>
    </w:p>
    <w:p w:rsidR="00566F40" w:rsidRPr="00A9192B" w:rsidRDefault="00FD1A8A" w:rsidP="00566F40">
      <w:pPr>
        <w:rPr>
          <w:sz w:val="20"/>
          <w:u w:val="single"/>
          <w:lang w:val="en-GB"/>
        </w:rPr>
      </w:pPr>
      <w:r w:rsidRPr="00FD1A8A">
        <w:rPr>
          <w:i/>
          <w:sz w:val="20"/>
          <w:lang w:val="en-GB"/>
        </w:rPr>
        <w:t>1</w:t>
      </w:r>
      <w:r w:rsidR="00566F40" w:rsidRPr="00FD1A8A">
        <w:rPr>
          <w:i/>
          <w:sz w:val="20"/>
          <w:lang w:val="en-GB"/>
        </w:rPr>
        <w:t>1.</w:t>
      </w:r>
      <w:r w:rsidR="00566F40" w:rsidRPr="00A9192B">
        <w:rPr>
          <w:sz w:val="20"/>
          <w:lang w:val="en-GB"/>
        </w:rPr>
        <w:t xml:space="preserve"> </w:t>
      </w:r>
      <w:r w:rsidR="00566F40" w:rsidRPr="00A9192B">
        <w:rPr>
          <w:sz w:val="20"/>
          <w:u w:val="single"/>
          <w:lang w:val="en-GB"/>
        </w:rPr>
        <w:t xml:space="preserve">Add the </w:t>
      </w:r>
      <w:proofErr w:type="spellStart"/>
      <w:r w:rsidR="00566F40" w:rsidRPr="00A9192B">
        <w:rPr>
          <w:i/>
          <w:sz w:val="20"/>
          <w:u w:val="single"/>
          <w:lang w:val="en-GB"/>
        </w:rPr>
        <w:t>Elgeseter</w:t>
      </w:r>
      <w:proofErr w:type="spellEnd"/>
      <w:r w:rsidR="00566F40" w:rsidRPr="00A9192B">
        <w:rPr>
          <w:i/>
          <w:sz w:val="20"/>
          <w:u w:val="single"/>
          <w:lang w:val="en-GB"/>
        </w:rPr>
        <w:t xml:space="preserve"> </w:t>
      </w:r>
      <w:proofErr w:type="gramStart"/>
      <w:r w:rsidR="00566F40" w:rsidRPr="00A9192B">
        <w:rPr>
          <w:i/>
          <w:sz w:val="20"/>
          <w:u w:val="single"/>
          <w:lang w:val="en-GB"/>
        </w:rPr>
        <w:t>bridge</w:t>
      </w:r>
      <w:proofErr w:type="gramEnd"/>
      <w:r w:rsidR="00566F40" w:rsidRPr="00A9192B">
        <w:rPr>
          <w:sz w:val="20"/>
          <w:u w:val="single"/>
          <w:lang w:val="en-GB"/>
        </w:rPr>
        <w:t xml:space="preserve"> to the model. </w:t>
      </w:r>
    </w:p>
    <w:p w:rsidR="00841EB0" w:rsidRDefault="00841EB0" w:rsidP="00566F40">
      <w:pPr>
        <w:rPr>
          <w:sz w:val="20"/>
          <w:lang w:val="en-GB"/>
        </w:rPr>
      </w:pPr>
    </w:p>
    <w:p w:rsidR="00841EB0" w:rsidRDefault="00841EB0" w:rsidP="00566F40">
      <w:pPr>
        <w:rPr>
          <w:sz w:val="20"/>
          <w:lang w:val="en-GB"/>
        </w:rPr>
      </w:pPr>
      <w:r>
        <w:rPr>
          <w:sz w:val="20"/>
          <w:lang w:val="en-GB"/>
        </w:rPr>
        <w:t xml:space="preserve">Open the </w:t>
      </w:r>
      <w:r w:rsidRPr="00A9192B">
        <w:rPr>
          <w:i/>
          <w:sz w:val="20"/>
          <w:lang w:val="en-GB"/>
        </w:rPr>
        <w:t>Geometric data editor</w:t>
      </w:r>
      <w:r w:rsidRPr="00A9192B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and </w:t>
      </w:r>
      <w:r w:rsidRPr="00A9192B">
        <w:rPr>
          <w:i/>
          <w:sz w:val="20"/>
          <w:lang w:val="en-GB"/>
        </w:rPr>
        <w:t xml:space="preserve">Cross section editor </w:t>
      </w:r>
      <w:r w:rsidRPr="00A9192B">
        <w:rPr>
          <w:sz w:val="20"/>
          <w:lang w:val="en-GB"/>
        </w:rPr>
        <w:t xml:space="preserve">and </w:t>
      </w:r>
      <w:r>
        <w:rPr>
          <w:sz w:val="20"/>
          <w:lang w:val="en-GB"/>
        </w:rPr>
        <w:t xml:space="preserve">select </w:t>
      </w:r>
      <w:r w:rsidRPr="00A9192B">
        <w:rPr>
          <w:sz w:val="20"/>
          <w:lang w:val="en-GB"/>
        </w:rPr>
        <w:t>cross section 2</w:t>
      </w:r>
      <w:r>
        <w:rPr>
          <w:sz w:val="20"/>
          <w:lang w:val="en-GB"/>
        </w:rPr>
        <w:t xml:space="preserve">. Go to </w:t>
      </w:r>
      <w:proofErr w:type="gramStart"/>
      <w:r w:rsidRPr="000D1828">
        <w:rPr>
          <w:i/>
          <w:sz w:val="20"/>
          <w:lang w:val="en-GB"/>
        </w:rPr>
        <w:t>Options</w:t>
      </w:r>
      <w:r>
        <w:rPr>
          <w:i/>
          <w:sz w:val="20"/>
          <w:lang w:val="en-GB"/>
        </w:rPr>
        <w:t xml:space="preserve"> </w:t>
      </w:r>
      <w:r>
        <w:rPr>
          <w:sz w:val="20"/>
          <w:lang w:val="en-GB"/>
        </w:rPr>
        <w:t xml:space="preserve">and select </w:t>
      </w:r>
      <w:r w:rsidRPr="000D1828">
        <w:rPr>
          <w:i/>
          <w:sz w:val="20"/>
          <w:lang w:val="en-GB"/>
        </w:rPr>
        <w:t>Copy Current Cross Section</w:t>
      </w:r>
      <w:proofErr w:type="gramEnd"/>
      <w:r>
        <w:rPr>
          <w:sz w:val="20"/>
          <w:lang w:val="en-GB"/>
        </w:rPr>
        <w:t xml:space="preserve"> and enter </w:t>
      </w:r>
      <w:r w:rsidRPr="00A9192B">
        <w:rPr>
          <w:sz w:val="20"/>
          <w:lang w:val="en-GB"/>
        </w:rPr>
        <w:t>river station 1.8</w:t>
      </w:r>
      <w:r>
        <w:rPr>
          <w:sz w:val="20"/>
          <w:lang w:val="en-GB"/>
        </w:rPr>
        <w:t>. A</w:t>
      </w:r>
      <w:r w:rsidRPr="00A9192B">
        <w:rPr>
          <w:sz w:val="20"/>
          <w:lang w:val="en-GB"/>
        </w:rPr>
        <w:t>djust the reach lengths</w:t>
      </w:r>
      <w:r>
        <w:rPr>
          <w:sz w:val="20"/>
          <w:lang w:val="en-GB"/>
        </w:rPr>
        <w:t xml:space="preserve"> so </w:t>
      </w:r>
      <w:proofErr w:type="gramStart"/>
      <w:r>
        <w:rPr>
          <w:sz w:val="20"/>
          <w:lang w:val="en-GB"/>
        </w:rPr>
        <w:t>there’s</w:t>
      </w:r>
      <w:proofErr w:type="gramEnd"/>
      <w:r>
        <w:rPr>
          <w:sz w:val="20"/>
          <w:lang w:val="en-GB"/>
        </w:rPr>
        <w:t xml:space="preserve"> 20m between cross section 1.8 and 2.</w:t>
      </w:r>
    </w:p>
    <w:p w:rsidR="00841EB0" w:rsidRDefault="00841EB0" w:rsidP="00566F40">
      <w:pPr>
        <w:rPr>
          <w:sz w:val="20"/>
          <w:lang w:val="en-GB"/>
        </w:rPr>
      </w:pPr>
    </w:p>
    <w:p w:rsidR="000D1828" w:rsidRDefault="00566F40" w:rsidP="00566F40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Go to the </w:t>
      </w:r>
      <w:r w:rsidRPr="00A9192B">
        <w:rPr>
          <w:i/>
          <w:sz w:val="20"/>
          <w:lang w:val="en-GB"/>
        </w:rPr>
        <w:t>Geometric data editor</w:t>
      </w:r>
      <w:r w:rsidRPr="00A9192B">
        <w:rPr>
          <w:sz w:val="20"/>
          <w:lang w:val="en-GB"/>
        </w:rPr>
        <w:t xml:space="preserve"> and </w:t>
      </w:r>
      <w:r w:rsidRPr="00A9192B">
        <w:rPr>
          <w:i/>
          <w:sz w:val="20"/>
          <w:lang w:val="en-GB"/>
        </w:rPr>
        <w:t xml:space="preserve">Bridge/Culvert. </w:t>
      </w:r>
      <w:r w:rsidRPr="00A9192B">
        <w:rPr>
          <w:sz w:val="20"/>
          <w:lang w:val="en-GB"/>
        </w:rPr>
        <w:t xml:space="preserve">Add a new bridge at cross section 1.9 and name it </w:t>
      </w:r>
      <w:proofErr w:type="spellStart"/>
      <w:r w:rsidRPr="00A9192B">
        <w:rPr>
          <w:i/>
          <w:sz w:val="20"/>
          <w:lang w:val="en-GB"/>
        </w:rPr>
        <w:t>Elgeseter</w:t>
      </w:r>
      <w:proofErr w:type="spellEnd"/>
      <w:r w:rsidRPr="00A9192B">
        <w:rPr>
          <w:i/>
          <w:sz w:val="20"/>
          <w:lang w:val="en-GB"/>
        </w:rPr>
        <w:t xml:space="preserve"> </w:t>
      </w:r>
      <w:proofErr w:type="gramStart"/>
      <w:r w:rsidRPr="00A9192B">
        <w:rPr>
          <w:i/>
          <w:sz w:val="20"/>
          <w:lang w:val="en-GB"/>
        </w:rPr>
        <w:t>bridge</w:t>
      </w:r>
      <w:proofErr w:type="gramEnd"/>
      <w:r w:rsidR="00D44965">
        <w:rPr>
          <w:i/>
          <w:sz w:val="20"/>
          <w:lang w:val="en-GB"/>
        </w:rPr>
        <w:t xml:space="preserve"> </w:t>
      </w:r>
      <w:r w:rsidR="00D44965" w:rsidRPr="00D44965">
        <w:rPr>
          <w:sz w:val="20"/>
          <w:lang w:val="en-GB"/>
        </w:rPr>
        <w:t xml:space="preserve">in the </w:t>
      </w:r>
      <w:r w:rsidR="00D44965" w:rsidRPr="00D44965">
        <w:rPr>
          <w:i/>
          <w:sz w:val="20"/>
          <w:lang w:val="en-GB"/>
        </w:rPr>
        <w:t>Description</w:t>
      </w:r>
      <w:r w:rsidR="00D44965" w:rsidRPr="00D44965">
        <w:rPr>
          <w:sz w:val="20"/>
          <w:lang w:val="en-GB"/>
        </w:rPr>
        <w:t xml:space="preserve"> fiel</w:t>
      </w:r>
      <w:r w:rsidR="00D44965">
        <w:rPr>
          <w:sz w:val="20"/>
          <w:lang w:val="en-GB"/>
        </w:rPr>
        <w:t>d</w:t>
      </w:r>
      <w:r w:rsidRPr="00A9192B">
        <w:rPr>
          <w:sz w:val="20"/>
          <w:lang w:val="en-GB"/>
        </w:rPr>
        <w:t>.</w:t>
      </w:r>
    </w:p>
    <w:p w:rsidR="000D1828" w:rsidRDefault="000D1828" w:rsidP="00566F40">
      <w:pPr>
        <w:rPr>
          <w:sz w:val="20"/>
          <w:lang w:val="en-GB"/>
        </w:rPr>
      </w:pPr>
    </w:p>
    <w:p w:rsidR="000D1828" w:rsidRPr="000D1828" w:rsidRDefault="00566F40" w:rsidP="00566F40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Click </w:t>
      </w:r>
      <w:r w:rsidRPr="00A9192B">
        <w:rPr>
          <w:i/>
          <w:sz w:val="20"/>
          <w:lang w:val="en-GB"/>
        </w:rPr>
        <w:t>Bridge Design</w:t>
      </w:r>
      <w:r w:rsidR="000D1828">
        <w:rPr>
          <w:i/>
          <w:sz w:val="20"/>
          <w:lang w:val="en-GB"/>
        </w:rPr>
        <w:t xml:space="preserve"> </w:t>
      </w:r>
      <w:r w:rsidR="000D1828">
        <w:rPr>
          <w:sz w:val="20"/>
          <w:lang w:val="en-GB"/>
        </w:rPr>
        <w:t>and enter the e</w:t>
      </w:r>
      <w:r w:rsidR="000D1828" w:rsidRPr="00A9192B">
        <w:rPr>
          <w:sz w:val="20"/>
          <w:lang w:val="en-GB"/>
        </w:rPr>
        <w:t xml:space="preserve">levation of the top of the road </w:t>
      </w:r>
      <w:r w:rsidR="000D1828">
        <w:rPr>
          <w:sz w:val="20"/>
          <w:lang w:val="en-GB"/>
        </w:rPr>
        <w:t xml:space="preserve">at </w:t>
      </w:r>
      <w:r w:rsidR="000D1828" w:rsidRPr="00A9192B">
        <w:rPr>
          <w:sz w:val="20"/>
          <w:lang w:val="en-GB"/>
        </w:rPr>
        <w:t xml:space="preserve">14.9m and low cord </w:t>
      </w:r>
      <w:r w:rsidR="000D1828">
        <w:rPr>
          <w:sz w:val="20"/>
          <w:lang w:val="en-GB"/>
        </w:rPr>
        <w:t xml:space="preserve">at </w:t>
      </w:r>
      <w:r w:rsidR="000D1828" w:rsidRPr="00A9192B">
        <w:rPr>
          <w:sz w:val="20"/>
          <w:lang w:val="en-GB"/>
        </w:rPr>
        <w:t>13.7.</w:t>
      </w:r>
      <w:r w:rsidR="000D1828">
        <w:rPr>
          <w:sz w:val="20"/>
          <w:lang w:val="en-GB"/>
        </w:rPr>
        <w:t xml:space="preserve"> Click </w:t>
      </w:r>
      <w:r w:rsidR="000D1828" w:rsidRPr="000D1828">
        <w:rPr>
          <w:i/>
          <w:sz w:val="20"/>
          <w:lang w:val="en-GB"/>
        </w:rPr>
        <w:t>Make Deck/Roadway.</w:t>
      </w:r>
    </w:p>
    <w:p w:rsidR="000D1828" w:rsidRDefault="000D1828" w:rsidP="00566F40">
      <w:pPr>
        <w:rPr>
          <w:i/>
          <w:sz w:val="20"/>
          <w:lang w:val="en-GB"/>
        </w:rPr>
      </w:pPr>
    </w:p>
    <w:p w:rsidR="000D1828" w:rsidRPr="00FD1A8A" w:rsidRDefault="000D1828" w:rsidP="000D1828">
      <w:pPr>
        <w:rPr>
          <w:sz w:val="20"/>
          <w:lang w:val="en-GB"/>
        </w:rPr>
      </w:pPr>
      <w:r>
        <w:rPr>
          <w:sz w:val="20"/>
          <w:lang w:val="en-GB"/>
        </w:rPr>
        <w:t xml:space="preserve">In the same window, add </w:t>
      </w:r>
      <w:r w:rsidR="00566F40" w:rsidRPr="00A9192B">
        <w:rPr>
          <w:sz w:val="20"/>
          <w:lang w:val="en-GB"/>
        </w:rPr>
        <w:t xml:space="preserve">8 </w:t>
      </w:r>
      <w:proofErr w:type="spellStart"/>
      <w:r w:rsidR="00566F40" w:rsidRPr="00A9192B">
        <w:rPr>
          <w:sz w:val="20"/>
          <w:lang w:val="en-GB"/>
        </w:rPr>
        <w:t>pirs</w:t>
      </w:r>
      <w:proofErr w:type="spellEnd"/>
      <w:r w:rsidR="00566F40" w:rsidRPr="00A9192B">
        <w:rPr>
          <w:sz w:val="20"/>
          <w:lang w:val="en-GB"/>
        </w:rPr>
        <w:t xml:space="preserve"> with 20m spacing distance</w:t>
      </w:r>
      <w:r w:rsidR="00D44965">
        <w:rPr>
          <w:sz w:val="20"/>
          <w:lang w:val="en-GB"/>
        </w:rPr>
        <w:t xml:space="preserve"> and </w:t>
      </w:r>
      <w:r w:rsidR="00D44965" w:rsidRPr="00A9192B">
        <w:rPr>
          <w:sz w:val="20"/>
          <w:lang w:val="en-GB"/>
        </w:rPr>
        <w:t>0.8m width</w:t>
      </w:r>
      <w:r w:rsidR="00566F40" w:rsidRPr="00A9192B">
        <w:rPr>
          <w:sz w:val="20"/>
          <w:lang w:val="en-GB"/>
        </w:rPr>
        <w:t xml:space="preserve">. Upstream and Downstream XS Starting Station is 42m. </w:t>
      </w:r>
      <w:r>
        <w:rPr>
          <w:sz w:val="20"/>
          <w:lang w:val="en-GB"/>
        </w:rPr>
        <w:t xml:space="preserve">Click </w:t>
      </w:r>
      <w:r w:rsidRPr="000D1828">
        <w:rPr>
          <w:i/>
          <w:sz w:val="20"/>
          <w:lang w:val="en-GB"/>
        </w:rPr>
        <w:t xml:space="preserve">Make </w:t>
      </w:r>
      <w:r>
        <w:rPr>
          <w:i/>
          <w:sz w:val="20"/>
          <w:lang w:val="en-GB"/>
        </w:rPr>
        <w:t xml:space="preserve">Piers </w:t>
      </w:r>
      <w:r>
        <w:rPr>
          <w:sz w:val="20"/>
          <w:lang w:val="en-GB"/>
        </w:rPr>
        <w:t xml:space="preserve">and click </w:t>
      </w:r>
      <w:r w:rsidRPr="000D1828">
        <w:rPr>
          <w:i/>
          <w:sz w:val="20"/>
          <w:lang w:val="en-GB"/>
        </w:rPr>
        <w:t>Close</w:t>
      </w:r>
      <w:r>
        <w:rPr>
          <w:i/>
          <w:sz w:val="20"/>
          <w:lang w:val="en-GB"/>
        </w:rPr>
        <w:t>.</w:t>
      </w:r>
      <w:r w:rsidR="00FD1A8A">
        <w:rPr>
          <w:i/>
          <w:sz w:val="20"/>
          <w:lang w:val="en-GB"/>
        </w:rPr>
        <w:t xml:space="preserve"> </w:t>
      </w:r>
      <w:r w:rsidR="00FD1A8A" w:rsidRPr="00FD1A8A">
        <w:rPr>
          <w:sz w:val="20"/>
          <w:lang w:val="en-GB"/>
        </w:rPr>
        <w:t>Click the</w:t>
      </w:r>
      <w:r w:rsidR="00FD1A8A">
        <w:rPr>
          <w:i/>
          <w:sz w:val="20"/>
          <w:lang w:val="en-GB"/>
        </w:rPr>
        <w:t xml:space="preserve"> Deck/Roadway Data Editor </w:t>
      </w:r>
      <w:r w:rsidR="00FD1A8A">
        <w:rPr>
          <w:sz w:val="20"/>
          <w:lang w:val="en-GB"/>
        </w:rPr>
        <w:t xml:space="preserve">and enter 5m </w:t>
      </w:r>
      <w:r w:rsidR="00FD1A8A" w:rsidRPr="00FD1A8A">
        <w:rPr>
          <w:i/>
          <w:sz w:val="20"/>
          <w:lang w:val="en-GB"/>
        </w:rPr>
        <w:t>Distance</w:t>
      </w:r>
      <w:r w:rsidR="00FD1A8A">
        <w:rPr>
          <w:sz w:val="20"/>
          <w:lang w:val="en-GB"/>
        </w:rPr>
        <w:t xml:space="preserve"> and 12m </w:t>
      </w:r>
      <w:r w:rsidR="00FD1A8A" w:rsidRPr="00FD1A8A">
        <w:rPr>
          <w:i/>
          <w:sz w:val="20"/>
          <w:lang w:val="en-GB"/>
        </w:rPr>
        <w:t>Width</w:t>
      </w:r>
      <w:r w:rsidR="00FD1A8A">
        <w:rPr>
          <w:sz w:val="20"/>
          <w:lang w:val="en-GB"/>
        </w:rPr>
        <w:t>.</w:t>
      </w:r>
    </w:p>
    <w:p w:rsidR="00BF309D" w:rsidRPr="00A9192B" w:rsidRDefault="00BF309D" w:rsidP="00925D15">
      <w:pPr>
        <w:rPr>
          <w:b/>
          <w:sz w:val="20"/>
          <w:u w:val="single"/>
          <w:lang w:val="en-GB"/>
        </w:rPr>
      </w:pPr>
    </w:p>
    <w:p w:rsidR="00566F40" w:rsidRPr="00A9192B" w:rsidRDefault="00566F40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lastRenderedPageBreak/>
        <w:t xml:space="preserve">Go to </w:t>
      </w:r>
      <w:r w:rsidRPr="00A9192B">
        <w:rPr>
          <w:i/>
          <w:sz w:val="20"/>
          <w:lang w:val="en-GB"/>
        </w:rPr>
        <w:t>Bridge modelling approach</w:t>
      </w:r>
      <w:r w:rsidRPr="00A9192B">
        <w:rPr>
          <w:sz w:val="20"/>
          <w:lang w:val="en-GB"/>
        </w:rPr>
        <w:t xml:space="preserve"> and mark the </w:t>
      </w:r>
      <w:r w:rsidRPr="00A9192B">
        <w:rPr>
          <w:i/>
          <w:sz w:val="20"/>
          <w:lang w:val="en-GB"/>
        </w:rPr>
        <w:t>Energy, Momentum</w:t>
      </w:r>
      <w:r w:rsidRPr="00A9192B">
        <w:rPr>
          <w:sz w:val="20"/>
          <w:lang w:val="en-GB"/>
        </w:rPr>
        <w:t xml:space="preserve"> </w:t>
      </w:r>
      <w:r w:rsidR="001C5922" w:rsidRPr="00A9192B">
        <w:rPr>
          <w:sz w:val="20"/>
          <w:lang w:val="en-GB"/>
        </w:rPr>
        <w:t xml:space="preserve">and </w:t>
      </w:r>
      <w:r w:rsidRPr="00A9192B">
        <w:rPr>
          <w:i/>
          <w:sz w:val="20"/>
          <w:lang w:val="en-GB"/>
        </w:rPr>
        <w:t>Highest Energy Answer</w:t>
      </w:r>
      <w:r w:rsidRPr="00A9192B">
        <w:rPr>
          <w:sz w:val="20"/>
          <w:lang w:val="en-GB"/>
        </w:rPr>
        <w:t xml:space="preserve"> box</w:t>
      </w:r>
      <w:r w:rsidR="000D1828">
        <w:rPr>
          <w:sz w:val="20"/>
          <w:lang w:val="en-GB"/>
        </w:rPr>
        <w:t xml:space="preserve"> in the Low Flow Method box</w:t>
      </w:r>
      <w:r w:rsidRPr="00A9192B">
        <w:rPr>
          <w:sz w:val="20"/>
          <w:lang w:val="en-GB"/>
        </w:rPr>
        <w:t>.</w:t>
      </w:r>
      <w:r w:rsidR="001C5922" w:rsidRPr="00A9192B">
        <w:rPr>
          <w:sz w:val="20"/>
          <w:lang w:val="en-GB"/>
        </w:rPr>
        <w:t xml:space="preserve"> Enter 1.2 as </w:t>
      </w:r>
      <w:proofErr w:type="spellStart"/>
      <w:r w:rsidR="000D1828">
        <w:rPr>
          <w:i/>
          <w:sz w:val="20"/>
          <w:lang w:val="en-GB"/>
        </w:rPr>
        <w:t>Coef</w:t>
      </w:r>
      <w:proofErr w:type="spellEnd"/>
      <w:r w:rsidR="000D1828">
        <w:rPr>
          <w:i/>
          <w:sz w:val="20"/>
          <w:lang w:val="en-GB"/>
        </w:rPr>
        <w:t xml:space="preserve"> Drag Cd </w:t>
      </w:r>
      <w:r w:rsidR="000D1828" w:rsidRPr="000D1828">
        <w:rPr>
          <w:sz w:val="20"/>
          <w:lang w:val="en-GB"/>
        </w:rPr>
        <w:t xml:space="preserve">and </w:t>
      </w:r>
      <w:r w:rsidR="003B73D0">
        <w:rPr>
          <w:sz w:val="20"/>
          <w:lang w:val="en-GB"/>
        </w:rPr>
        <w:t xml:space="preserve">1.4 as </w:t>
      </w:r>
      <w:r w:rsidR="003B73D0" w:rsidRPr="003B73D0">
        <w:rPr>
          <w:i/>
          <w:sz w:val="20"/>
          <w:lang w:val="en-GB"/>
        </w:rPr>
        <w:t>Pier Shape K</w:t>
      </w:r>
      <w:r w:rsidR="003B73D0">
        <w:rPr>
          <w:sz w:val="20"/>
          <w:lang w:val="en-GB"/>
        </w:rPr>
        <w:t>. Select Energy Only (Standard Step) in the High Flow Methods. C</w:t>
      </w:r>
      <w:r w:rsidR="000D1828" w:rsidRPr="000D1828">
        <w:rPr>
          <w:sz w:val="20"/>
          <w:lang w:val="en-GB"/>
        </w:rPr>
        <w:t>lick</w:t>
      </w:r>
      <w:r w:rsidR="000D1828">
        <w:rPr>
          <w:i/>
          <w:sz w:val="20"/>
          <w:lang w:val="en-GB"/>
        </w:rPr>
        <w:t xml:space="preserve"> OK.</w:t>
      </w:r>
    </w:p>
    <w:p w:rsidR="00566F40" w:rsidRPr="00A9192B" w:rsidRDefault="00566F40" w:rsidP="00925D15">
      <w:pPr>
        <w:rPr>
          <w:b/>
          <w:sz w:val="20"/>
          <w:u w:val="single"/>
          <w:lang w:val="en-GB"/>
        </w:rPr>
      </w:pPr>
    </w:p>
    <w:p w:rsidR="001C5922" w:rsidRPr="00A9192B" w:rsidRDefault="00566F40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Rerun the model and describe the effect on the water level. </w:t>
      </w:r>
      <w:r w:rsidR="001C5922" w:rsidRPr="00A9192B">
        <w:rPr>
          <w:sz w:val="20"/>
          <w:lang w:val="en-GB"/>
        </w:rPr>
        <w:t xml:space="preserve">Open the </w:t>
      </w:r>
      <w:r w:rsidR="001C5922" w:rsidRPr="00A9192B">
        <w:rPr>
          <w:i/>
          <w:sz w:val="20"/>
          <w:lang w:val="en-GB"/>
        </w:rPr>
        <w:t>View detailed output as XS, culvert, bridges etc</w:t>
      </w:r>
      <w:r w:rsidR="001C5922" w:rsidRPr="00A9192B">
        <w:rPr>
          <w:sz w:val="20"/>
          <w:lang w:val="en-GB"/>
        </w:rPr>
        <w:t xml:space="preserve">. </w:t>
      </w:r>
      <w:r w:rsidR="00FD1A8A">
        <w:rPr>
          <w:sz w:val="20"/>
          <w:lang w:val="en-GB"/>
        </w:rPr>
        <w:t>a</w:t>
      </w:r>
      <w:r w:rsidR="001C5922" w:rsidRPr="00A9192B">
        <w:rPr>
          <w:sz w:val="20"/>
          <w:lang w:val="en-GB"/>
        </w:rPr>
        <w:t xml:space="preserve">nd choose </w:t>
      </w:r>
      <w:r w:rsidR="001C5922" w:rsidRPr="00A9192B">
        <w:rPr>
          <w:i/>
          <w:sz w:val="20"/>
          <w:lang w:val="en-GB"/>
        </w:rPr>
        <w:t>Bridges</w:t>
      </w:r>
      <w:r w:rsidR="001C5922" w:rsidRPr="00A9192B">
        <w:rPr>
          <w:sz w:val="20"/>
          <w:lang w:val="en-GB"/>
        </w:rPr>
        <w:t xml:space="preserve"> in the</w:t>
      </w:r>
      <w:r w:rsidR="00942BDD">
        <w:rPr>
          <w:sz w:val="20"/>
          <w:lang w:val="en-GB"/>
        </w:rPr>
        <w:t xml:space="preserve"> </w:t>
      </w:r>
      <w:r w:rsidR="00942BDD" w:rsidRPr="00942BDD">
        <w:rPr>
          <w:i/>
          <w:sz w:val="20"/>
          <w:lang w:val="en-GB"/>
        </w:rPr>
        <w:t>Type</w:t>
      </w:r>
      <w:r w:rsidR="001C5922" w:rsidRPr="00A9192B">
        <w:rPr>
          <w:i/>
          <w:sz w:val="20"/>
          <w:lang w:val="en-GB"/>
        </w:rPr>
        <w:t xml:space="preserve"> </w:t>
      </w:r>
      <w:r w:rsidR="001C5922" w:rsidRPr="00A9192B">
        <w:rPr>
          <w:sz w:val="20"/>
          <w:lang w:val="en-GB"/>
        </w:rPr>
        <w:t>menu.</w:t>
      </w:r>
      <w:r w:rsidR="00942BDD">
        <w:rPr>
          <w:sz w:val="20"/>
          <w:lang w:val="en-GB"/>
        </w:rPr>
        <w:t xml:space="preserve"> Compare the W.S. </w:t>
      </w:r>
      <w:proofErr w:type="spellStart"/>
      <w:r w:rsidR="00942BDD">
        <w:rPr>
          <w:sz w:val="20"/>
          <w:lang w:val="en-GB"/>
        </w:rPr>
        <w:t>Elev</w:t>
      </w:r>
      <w:proofErr w:type="spellEnd"/>
      <w:r w:rsidR="00942BDD">
        <w:rPr>
          <w:sz w:val="20"/>
          <w:lang w:val="en-GB"/>
        </w:rPr>
        <w:t xml:space="preserve"> (m) Inside BR </w:t>
      </w:r>
      <w:proofErr w:type="gramStart"/>
      <w:r w:rsidR="00942BDD">
        <w:rPr>
          <w:sz w:val="20"/>
          <w:lang w:val="en-GB"/>
        </w:rPr>
        <w:t>US and DS</w:t>
      </w:r>
      <w:proofErr w:type="gramEnd"/>
      <w:r w:rsidR="00942BDD">
        <w:rPr>
          <w:sz w:val="20"/>
          <w:lang w:val="en-GB"/>
        </w:rPr>
        <w:t xml:space="preserve">. </w:t>
      </w:r>
      <w:r w:rsidR="001C5922" w:rsidRPr="00A9192B">
        <w:rPr>
          <w:sz w:val="20"/>
          <w:lang w:val="en-GB"/>
        </w:rPr>
        <w:t xml:space="preserve"> What is the hydraulic </w:t>
      </w:r>
      <w:r w:rsidR="00942BDD">
        <w:rPr>
          <w:sz w:val="20"/>
          <w:lang w:val="en-GB"/>
        </w:rPr>
        <w:t xml:space="preserve">effect </w:t>
      </w:r>
      <w:r w:rsidR="001C5922" w:rsidRPr="00A9192B">
        <w:rPr>
          <w:sz w:val="20"/>
          <w:lang w:val="en-GB"/>
        </w:rPr>
        <w:t xml:space="preserve">of the </w:t>
      </w:r>
      <w:r w:rsidR="00FD1A8A">
        <w:rPr>
          <w:sz w:val="20"/>
          <w:lang w:val="en-GB"/>
        </w:rPr>
        <w:t>“</w:t>
      </w:r>
      <w:proofErr w:type="spellStart"/>
      <w:r w:rsidR="001C5922" w:rsidRPr="00A9192B">
        <w:rPr>
          <w:sz w:val="20"/>
          <w:lang w:val="en-GB"/>
        </w:rPr>
        <w:t>Elgeseter</w:t>
      </w:r>
      <w:proofErr w:type="spellEnd"/>
      <w:r w:rsidR="001C5922" w:rsidRPr="00A9192B">
        <w:rPr>
          <w:sz w:val="20"/>
          <w:lang w:val="en-GB"/>
        </w:rPr>
        <w:t xml:space="preserve"> </w:t>
      </w:r>
      <w:proofErr w:type="gramStart"/>
      <w:r w:rsidR="001C5922" w:rsidRPr="00A9192B">
        <w:rPr>
          <w:sz w:val="20"/>
          <w:lang w:val="en-GB"/>
        </w:rPr>
        <w:t>bridge</w:t>
      </w:r>
      <w:proofErr w:type="gramEnd"/>
      <w:r w:rsidR="00FD1A8A">
        <w:rPr>
          <w:sz w:val="20"/>
          <w:lang w:val="en-GB"/>
        </w:rPr>
        <w:t>”</w:t>
      </w:r>
      <w:r w:rsidR="001C5922" w:rsidRPr="00A9192B">
        <w:rPr>
          <w:sz w:val="20"/>
          <w:lang w:val="en-GB"/>
        </w:rPr>
        <w:t>?</w:t>
      </w:r>
    </w:p>
    <w:p w:rsidR="001C5922" w:rsidRPr="00A9192B" w:rsidRDefault="001C5922" w:rsidP="00925D15">
      <w:pPr>
        <w:rPr>
          <w:sz w:val="20"/>
          <w:lang w:val="en-GB"/>
        </w:rPr>
      </w:pPr>
    </w:p>
    <w:p w:rsidR="00566F40" w:rsidRPr="00A9192B" w:rsidRDefault="00FD1A8A" w:rsidP="00925D15">
      <w:pPr>
        <w:rPr>
          <w:sz w:val="20"/>
          <w:u w:val="single"/>
          <w:lang w:val="en-GB"/>
        </w:rPr>
      </w:pPr>
      <w:r w:rsidRPr="00FD1A8A">
        <w:rPr>
          <w:sz w:val="20"/>
          <w:u w:val="single"/>
          <w:lang w:val="en-GB"/>
        </w:rPr>
        <w:t>1</w:t>
      </w:r>
      <w:r w:rsidR="00566F40" w:rsidRPr="00FD1A8A">
        <w:rPr>
          <w:sz w:val="20"/>
          <w:u w:val="single"/>
          <w:lang w:val="en-GB"/>
        </w:rPr>
        <w:t>2.</w:t>
      </w:r>
      <w:r>
        <w:rPr>
          <w:sz w:val="20"/>
          <w:u w:val="single"/>
          <w:lang w:val="en-GB"/>
        </w:rPr>
        <w:t xml:space="preserve"> Make Flood Zone Map</w:t>
      </w:r>
    </w:p>
    <w:p w:rsidR="00566F40" w:rsidRPr="002F7997" w:rsidRDefault="00FD1A8A" w:rsidP="002F7997">
      <w:pPr>
        <w:jc w:val="both"/>
        <w:rPr>
          <w:sz w:val="20"/>
          <w:lang w:val="en-GB"/>
        </w:rPr>
      </w:pPr>
      <w:r>
        <w:rPr>
          <w:sz w:val="20"/>
          <w:lang w:val="en-GB"/>
        </w:rPr>
        <w:t xml:space="preserve">In order to </w:t>
      </w:r>
      <w:r w:rsidR="002F7997">
        <w:rPr>
          <w:sz w:val="20"/>
          <w:lang w:val="en-GB"/>
        </w:rPr>
        <w:t>make a flood zone one have to add some interpolated cross sections. To do so, g</w:t>
      </w:r>
      <w:r w:rsidR="004C33E5" w:rsidRPr="00A9192B">
        <w:rPr>
          <w:sz w:val="20"/>
          <w:lang w:val="en-GB"/>
        </w:rPr>
        <w:t xml:space="preserve">o to the </w:t>
      </w:r>
      <w:r w:rsidR="004C33E5" w:rsidRPr="00A9192B">
        <w:rPr>
          <w:i/>
          <w:sz w:val="20"/>
          <w:lang w:val="en-GB"/>
        </w:rPr>
        <w:t>Geometric data editor</w:t>
      </w:r>
      <w:r w:rsidR="002F7997">
        <w:rPr>
          <w:i/>
          <w:sz w:val="20"/>
          <w:lang w:val="en-GB"/>
        </w:rPr>
        <w:t xml:space="preserve">-&gt; </w:t>
      </w:r>
      <w:r w:rsidR="002F7997" w:rsidRPr="00A9192B">
        <w:rPr>
          <w:i/>
          <w:sz w:val="20"/>
          <w:lang w:val="en-GB"/>
        </w:rPr>
        <w:t>Tools</w:t>
      </w:r>
      <w:r w:rsidR="002F7997" w:rsidRPr="00A9192B">
        <w:rPr>
          <w:sz w:val="20"/>
          <w:lang w:val="en-GB"/>
        </w:rPr>
        <w:t xml:space="preserve"> </w:t>
      </w:r>
      <w:r w:rsidR="002F7997">
        <w:rPr>
          <w:sz w:val="20"/>
          <w:lang w:val="en-GB"/>
        </w:rPr>
        <w:t xml:space="preserve">-&gt; </w:t>
      </w:r>
      <w:r w:rsidR="004C33E5" w:rsidRPr="00A9192B">
        <w:rPr>
          <w:i/>
          <w:sz w:val="20"/>
          <w:lang w:val="en-GB"/>
        </w:rPr>
        <w:t>XS Interpolation</w:t>
      </w:r>
      <w:r w:rsidR="002F7997">
        <w:rPr>
          <w:sz w:val="20"/>
          <w:lang w:val="en-GB"/>
        </w:rPr>
        <w:t xml:space="preserve"> -&gt;</w:t>
      </w:r>
      <w:r w:rsidR="004C33E5" w:rsidRPr="00A9192B">
        <w:rPr>
          <w:i/>
          <w:sz w:val="20"/>
          <w:lang w:val="en-GB"/>
        </w:rPr>
        <w:t xml:space="preserve"> </w:t>
      </w:r>
      <w:r w:rsidR="002F7997">
        <w:rPr>
          <w:i/>
          <w:sz w:val="20"/>
          <w:lang w:val="en-GB"/>
        </w:rPr>
        <w:t>W</w:t>
      </w:r>
      <w:r w:rsidR="004C33E5" w:rsidRPr="00A9192B">
        <w:rPr>
          <w:i/>
          <w:sz w:val="20"/>
          <w:lang w:val="en-GB"/>
        </w:rPr>
        <w:t xml:space="preserve">ithin a </w:t>
      </w:r>
      <w:r w:rsidR="002F7997">
        <w:rPr>
          <w:i/>
          <w:sz w:val="20"/>
          <w:lang w:val="en-GB"/>
        </w:rPr>
        <w:t>R</w:t>
      </w:r>
      <w:r w:rsidR="004C33E5" w:rsidRPr="00A9192B">
        <w:rPr>
          <w:i/>
          <w:sz w:val="20"/>
          <w:lang w:val="en-GB"/>
        </w:rPr>
        <w:t>each</w:t>
      </w:r>
      <w:proofErr w:type="gramStart"/>
      <w:r w:rsidR="002F7997">
        <w:rPr>
          <w:i/>
          <w:sz w:val="20"/>
          <w:lang w:val="en-GB"/>
        </w:rPr>
        <w:t>.</w:t>
      </w:r>
      <w:r w:rsidR="004C33E5" w:rsidRPr="00A9192B">
        <w:rPr>
          <w:sz w:val="20"/>
          <w:lang w:val="en-GB"/>
        </w:rPr>
        <w:t>.</w:t>
      </w:r>
      <w:proofErr w:type="gramEnd"/>
      <w:r w:rsidR="004C33E5" w:rsidRPr="00A9192B">
        <w:rPr>
          <w:sz w:val="20"/>
          <w:lang w:val="en-GB"/>
        </w:rPr>
        <w:t xml:space="preserve"> Set the </w:t>
      </w:r>
      <w:r w:rsidR="004C33E5" w:rsidRPr="00A9192B">
        <w:rPr>
          <w:i/>
          <w:sz w:val="20"/>
          <w:lang w:val="en-GB"/>
        </w:rPr>
        <w:t>Maximum Distance between XS’s</w:t>
      </w:r>
      <w:r w:rsidR="00841EB0">
        <w:rPr>
          <w:sz w:val="20"/>
          <w:lang w:val="en-GB"/>
        </w:rPr>
        <w:t xml:space="preserve"> to 3</w:t>
      </w:r>
      <w:r w:rsidR="002F7997">
        <w:rPr>
          <w:sz w:val="20"/>
          <w:lang w:val="en-GB"/>
        </w:rPr>
        <w:t>0</w:t>
      </w:r>
      <w:r w:rsidR="004C33E5" w:rsidRPr="00A9192B">
        <w:rPr>
          <w:sz w:val="20"/>
          <w:lang w:val="en-GB"/>
        </w:rPr>
        <w:t>0m</w:t>
      </w:r>
      <w:r w:rsidR="002F7997">
        <w:rPr>
          <w:sz w:val="20"/>
          <w:lang w:val="en-GB"/>
        </w:rPr>
        <w:t xml:space="preserve">, accept the </w:t>
      </w:r>
      <w:r w:rsidR="002F7997" w:rsidRPr="002F7997">
        <w:rPr>
          <w:i/>
          <w:sz w:val="20"/>
          <w:lang w:val="en-GB"/>
        </w:rPr>
        <w:t>Linearly interpolate cut lines from bounding XS’s</w:t>
      </w:r>
      <w:r w:rsidR="004C33E5" w:rsidRPr="00A9192B">
        <w:rPr>
          <w:sz w:val="20"/>
          <w:lang w:val="en-GB"/>
        </w:rPr>
        <w:t xml:space="preserve"> and click </w:t>
      </w:r>
      <w:r w:rsidR="004C33E5" w:rsidRPr="00A9192B">
        <w:rPr>
          <w:i/>
          <w:sz w:val="20"/>
          <w:lang w:val="en-GB"/>
        </w:rPr>
        <w:t>Interpolate XS’s</w:t>
      </w:r>
      <w:r w:rsidR="002F7997">
        <w:rPr>
          <w:i/>
          <w:sz w:val="20"/>
          <w:lang w:val="en-GB"/>
        </w:rPr>
        <w:t xml:space="preserve"> </w:t>
      </w:r>
      <w:r w:rsidR="002F7997">
        <w:rPr>
          <w:sz w:val="20"/>
          <w:lang w:val="en-GB"/>
        </w:rPr>
        <w:t xml:space="preserve">and </w:t>
      </w:r>
      <w:r w:rsidR="002F7997" w:rsidRPr="002F7997">
        <w:rPr>
          <w:i/>
          <w:sz w:val="20"/>
          <w:lang w:val="en-GB"/>
        </w:rPr>
        <w:t>Close</w:t>
      </w:r>
      <w:r w:rsidR="002F7997">
        <w:rPr>
          <w:sz w:val="20"/>
          <w:lang w:val="en-GB"/>
        </w:rPr>
        <w:t>.</w:t>
      </w:r>
    </w:p>
    <w:p w:rsidR="004C33E5" w:rsidRPr="00A9192B" w:rsidRDefault="004C33E5" w:rsidP="00925D15">
      <w:pPr>
        <w:rPr>
          <w:sz w:val="20"/>
          <w:u w:val="single"/>
          <w:lang w:val="en-GB"/>
        </w:rPr>
      </w:pPr>
    </w:p>
    <w:p w:rsidR="004C33E5" w:rsidRPr="0031516B" w:rsidRDefault="004C33E5" w:rsidP="00925D15">
      <w:pPr>
        <w:rPr>
          <w:sz w:val="20"/>
          <w:lang w:val="en-GB"/>
        </w:rPr>
      </w:pPr>
      <w:r w:rsidRPr="00A9192B">
        <w:rPr>
          <w:sz w:val="20"/>
          <w:lang w:val="en-GB"/>
        </w:rPr>
        <w:t xml:space="preserve">Save the </w:t>
      </w:r>
      <w:r w:rsidRPr="00A9192B">
        <w:rPr>
          <w:i/>
          <w:sz w:val="20"/>
          <w:lang w:val="en-GB"/>
        </w:rPr>
        <w:t>Geometric data</w:t>
      </w:r>
      <w:r w:rsidRPr="00A9192B">
        <w:rPr>
          <w:sz w:val="20"/>
          <w:lang w:val="en-GB"/>
        </w:rPr>
        <w:t xml:space="preserve"> as </w:t>
      </w:r>
      <w:r w:rsidR="00841EB0">
        <w:rPr>
          <w:sz w:val="20"/>
          <w:lang w:val="en-GB"/>
        </w:rPr>
        <w:t>Nidelva_</w:t>
      </w:r>
      <w:r w:rsidR="00841EB0">
        <w:rPr>
          <w:i/>
          <w:sz w:val="20"/>
          <w:lang w:val="en-GB"/>
        </w:rPr>
        <w:t>3</w:t>
      </w:r>
      <w:r w:rsidR="0031516B">
        <w:rPr>
          <w:i/>
          <w:sz w:val="20"/>
          <w:lang w:val="en-GB"/>
        </w:rPr>
        <w:t>0</w:t>
      </w:r>
      <w:r w:rsidRPr="00A9192B">
        <w:rPr>
          <w:i/>
          <w:sz w:val="20"/>
          <w:lang w:val="en-GB"/>
        </w:rPr>
        <w:t>0m</w:t>
      </w:r>
      <w:r w:rsidR="00841EB0">
        <w:rPr>
          <w:i/>
          <w:sz w:val="20"/>
          <w:lang w:val="en-GB"/>
        </w:rPr>
        <w:t>_Int</w:t>
      </w:r>
      <w:r w:rsidR="0031516B">
        <w:rPr>
          <w:i/>
          <w:sz w:val="20"/>
          <w:lang w:val="en-GB"/>
        </w:rPr>
        <w:t xml:space="preserve">. </w:t>
      </w:r>
      <w:r w:rsidR="0031516B">
        <w:rPr>
          <w:sz w:val="20"/>
          <w:lang w:val="en-GB"/>
        </w:rPr>
        <w:t xml:space="preserve">In the </w:t>
      </w:r>
      <w:r w:rsidR="0031516B" w:rsidRPr="0031516B">
        <w:rPr>
          <w:i/>
          <w:sz w:val="20"/>
          <w:lang w:val="en-GB"/>
        </w:rPr>
        <w:t>Steady Flow Analysis</w:t>
      </w:r>
      <w:r w:rsidR="0031516B">
        <w:rPr>
          <w:sz w:val="20"/>
          <w:lang w:val="en-GB"/>
        </w:rPr>
        <w:t xml:space="preserve"> menu</w:t>
      </w:r>
      <w:r w:rsidR="00841EB0">
        <w:rPr>
          <w:sz w:val="20"/>
          <w:lang w:val="en-GB"/>
        </w:rPr>
        <w:t xml:space="preserve">, save the new plan as </w:t>
      </w:r>
      <w:proofErr w:type="spellStart"/>
      <w:r w:rsidR="00841EB0" w:rsidRPr="00841EB0">
        <w:rPr>
          <w:i/>
          <w:sz w:val="20"/>
          <w:lang w:val="en-GB"/>
        </w:rPr>
        <w:t>Oya_floodzone</w:t>
      </w:r>
      <w:proofErr w:type="spellEnd"/>
      <w:r w:rsidR="00841EB0">
        <w:rPr>
          <w:sz w:val="20"/>
          <w:lang w:val="en-GB"/>
        </w:rPr>
        <w:t xml:space="preserve"> with short </w:t>
      </w:r>
      <w:r w:rsidR="00841EB0" w:rsidRPr="00841EB0">
        <w:rPr>
          <w:i/>
          <w:sz w:val="20"/>
          <w:lang w:val="en-GB"/>
        </w:rPr>
        <w:t xml:space="preserve">ID </w:t>
      </w:r>
      <w:proofErr w:type="spellStart"/>
      <w:r w:rsidR="00F32511">
        <w:rPr>
          <w:i/>
          <w:sz w:val="20"/>
          <w:lang w:val="en-GB"/>
        </w:rPr>
        <w:t>F</w:t>
      </w:r>
      <w:r w:rsidR="00841EB0" w:rsidRPr="00841EB0">
        <w:rPr>
          <w:i/>
          <w:sz w:val="20"/>
          <w:lang w:val="en-GB"/>
        </w:rPr>
        <w:t>loodzone</w:t>
      </w:r>
      <w:proofErr w:type="spellEnd"/>
      <w:r w:rsidR="00841EB0">
        <w:rPr>
          <w:sz w:val="20"/>
          <w:lang w:val="en-GB"/>
        </w:rPr>
        <w:t>.</w:t>
      </w:r>
      <w:r w:rsidR="00F32511">
        <w:rPr>
          <w:sz w:val="20"/>
          <w:lang w:val="en-GB"/>
        </w:rPr>
        <w:t xml:space="preserve"> C</w:t>
      </w:r>
      <w:r w:rsidR="0031516B">
        <w:rPr>
          <w:sz w:val="20"/>
          <w:lang w:val="en-GB"/>
        </w:rPr>
        <w:t xml:space="preserve">lick the box </w:t>
      </w:r>
      <w:r w:rsidR="0031516B" w:rsidRPr="0031516B">
        <w:rPr>
          <w:i/>
          <w:sz w:val="20"/>
          <w:lang w:val="en-GB"/>
        </w:rPr>
        <w:t>Floodplain Mapping</w:t>
      </w:r>
      <w:r w:rsidR="0031516B">
        <w:rPr>
          <w:i/>
          <w:sz w:val="20"/>
          <w:lang w:val="en-GB"/>
        </w:rPr>
        <w:t xml:space="preserve"> </w:t>
      </w:r>
      <w:r w:rsidR="0031516B">
        <w:rPr>
          <w:sz w:val="20"/>
          <w:lang w:val="en-GB"/>
        </w:rPr>
        <w:t xml:space="preserve">under </w:t>
      </w:r>
      <w:r w:rsidR="0031516B" w:rsidRPr="0031516B">
        <w:rPr>
          <w:i/>
          <w:sz w:val="20"/>
          <w:lang w:val="en-GB"/>
        </w:rPr>
        <w:t>Optional Programs.</w:t>
      </w:r>
      <w:r w:rsidR="0031516B">
        <w:rPr>
          <w:i/>
          <w:sz w:val="20"/>
          <w:lang w:val="en-GB"/>
        </w:rPr>
        <w:t xml:space="preserve"> </w:t>
      </w:r>
      <w:r w:rsidR="0031516B">
        <w:rPr>
          <w:sz w:val="20"/>
          <w:lang w:val="en-GB"/>
        </w:rPr>
        <w:t>Rerun the model.</w:t>
      </w:r>
    </w:p>
    <w:p w:rsidR="004C33E5" w:rsidRPr="00A9192B" w:rsidRDefault="004C33E5" w:rsidP="004C33E5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szCs w:val="24"/>
          <w:lang w:val="en-GB" w:eastAsia="en-US"/>
        </w:rPr>
      </w:pPr>
    </w:p>
    <w:p w:rsidR="00C54CD2" w:rsidRDefault="004C33E5" w:rsidP="004C33E5">
      <w:pPr>
        <w:rPr>
          <w:sz w:val="20"/>
          <w:lang w:val="en-GB"/>
        </w:rPr>
      </w:pPr>
      <w:r w:rsidRPr="00A9192B">
        <w:rPr>
          <w:sz w:val="20"/>
          <w:lang w:val="en-GB"/>
        </w:rPr>
        <w:t>Compare the results for the before and after interpolation</w:t>
      </w:r>
      <w:r w:rsidR="0031516B">
        <w:rPr>
          <w:sz w:val="20"/>
          <w:lang w:val="en-GB"/>
        </w:rPr>
        <w:t xml:space="preserve">. Go to </w:t>
      </w:r>
      <w:r w:rsidR="0031516B" w:rsidRPr="0031516B">
        <w:rPr>
          <w:i/>
          <w:sz w:val="20"/>
          <w:lang w:val="en-GB"/>
        </w:rPr>
        <w:t>View</w:t>
      </w:r>
      <w:r w:rsidR="0031516B">
        <w:rPr>
          <w:sz w:val="20"/>
          <w:lang w:val="en-GB"/>
        </w:rPr>
        <w:t xml:space="preserve"> -&gt; </w:t>
      </w:r>
      <w:r w:rsidR="0031516B" w:rsidRPr="0031516B">
        <w:rPr>
          <w:i/>
          <w:sz w:val="20"/>
          <w:lang w:val="en-GB"/>
        </w:rPr>
        <w:t>Water Surface Profiles</w:t>
      </w:r>
      <w:r w:rsidR="0031516B">
        <w:rPr>
          <w:sz w:val="20"/>
          <w:lang w:val="en-GB"/>
        </w:rPr>
        <w:t xml:space="preserve">. In the </w:t>
      </w:r>
      <w:r w:rsidR="0031516B" w:rsidRPr="0031516B">
        <w:rPr>
          <w:i/>
          <w:sz w:val="20"/>
          <w:lang w:val="en-GB"/>
        </w:rPr>
        <w:t>Options</w:t>
      </w:r>
      <w:r w:rsidR="0031516B">
        <w:rPr>
          <w:sz w:val="20"/>
          <w:lang w:val="en-GB"/>
        </w:rPr>
        <w:t xml:space="preserve"> menu select </w:t>
      </w:r>
      <w:r w:rsidR="0031516B" w:rsidRPr="0031516B">
        <w:rPr>
          <w:i/>
          <w:sz w:val="20"/>
          <w:lang w:val="en-GB"/>
        </w:rPr>
        <w:t>Plans</w:t>
      </w:r>
      <w:r w:rsidR="0031516B">
        <w:rPr>
          <w:sz w:val="20"/>
          <w:lang w:val="en-GB"/>
        </w:rPr>
        <w:t xml:space="preserve"> and mark both “Calibration” and “</w:t>
      </w:r>
      <w:proofErr w:type="spellStart"/>
      <w:r w:rsidR="0031516B">
        <w:rPr>
          <w:sz w:val="20"/>
          <w:lang w:val="en-GB"/>
        </w:rPr>
        <w:t>Oya_steady</w:t>
      </w:r>
      <w:proofErr w:type="spellEnd"/>
      <w:r w:rsidR="0031516B">
        <w:rPr>
          <w:sz w:val="20"/>
          <w:lang w:val="en-GB"/>
        </w:rPr>
        <w:t xml:space="preserve">”. Compare the results. </w:t>
      </w:r>
      <w:r w:rsidRPr="00A9192B">
        <w:rPr>
          <w:sz w:val="20"/>
          <w:lang w:val="en-GB"/>
        </w:rPr>
        <w:t xml:space="preserve">If there is no significant difference in the results, then your original model probably had enough cross sections. If there is a </w:t>
      </w:r>
      <w:r w:rsidR="0031516B">
        <w:rPr>
          <w:sz w:val="20"/>
          <w:lang w:val="en-GB"/>
        </w:rPr>
        <w:t xml:space="preserve">large </w:t>
      </w:r>
      <w:r w:rsidRPr="00A9192B">
        <w:rPr>
          <w:sz w:val="20"/>
          <w:lang w:val="en-GB"/>
        </w:rPr>
        <w:t>difference</w:t>
      </w:r>
      <w:r w:rsidR="0031516B">
        <w:rPr>
          <w:sz w:val="20"/>
          <w:lang w:val="en-GB"/>
        </w:rPr>
        <w:t xml:space="preserve">, one </w:t>
      </w:r>
      <w:r w:rsidRPr="00A9192B">
        <w:rPr>
          <w:sz w:val="20"/>
          <w:lang w:val="en-GB"/>
        </w:rPr>
        <w:t xml:space="preserve">should </w:t>
      </w:r>
      <w:r w:rsidR="00841EB0">
        <w:rPr>
          <w:sz w:val="20"/>
          <w:lang w:val="en-GB"/>
        </w:rPr>
        <w:t xml:space="preserve">consider adding more </w:t>
      </w:r>
      <w:r w:rsidRPr="00A9192B">
        <w:rPr>
          <w:sz w:val="20"/>
          <w:lang w:val="en-GB"/>
        </w:rPr>
        <w:t xml:space="preserve">surveyed </w:t>
      </w:r>
      <w:r w:rsidR="00841EB0">
        <w:rPr>
          <w:sz w:val="20"/>
          <w:lang w:val="en-GB"/>
        </w:rPr>
        <w:t>cross-</w:t>
      </w:r>
      <w:r w:rsidRPr="00A9192B">
        <w:rPr>
          <w:sz w:val="20"/>
          <w:lang w:val="en-GB"/>
        </w:rPr>
        <w:t>sections</w:t>
      </w:r>
      <w:r w:rsidR="0031516B">
        <w:rPr>
          <w:sz w:val="20"/>
          <w:lang w:val="en-GB"/>
        </w:rPr>
        <w:t xml:space="preserve">. </w:t>
      </w:r>
    </w:p>
    <w:p w:rsidR="00841EB0" w:rsidRPr="00A9192B" w:rsidRDefault="00841EB0" w:rsidP="004C33E5">
      <w:pPr>
        <w:rPr>
          <w:sz w:val="20"/>
          <w:lang w:val="en-GB"/>
        </w:rPr>
      </w:pPr>
    </w:p>
    <w:p w:rsidR="001C5922" w:rsidRDefault="00C54CD2" w:rsidP="00C54CD2">
      <w:pPr>
        <w:rPr>
          <w:sz w:val="20"/>
          <w:lang w:val="en-GB"/>
        </w:rPr>
      </w:pPr>
      <w:r>
        <w:rPr>
          <w:sz w:val="20"/>
          <w:lang w:val="en-GB"/>
        </w:rPr>
        <w:t xml:space="preserve">Open </w:t>
      </w:r>
      <w:r w:rsidRPr="00C54CD2">
        <w:rPr>
          <w:i/>
          <w:sz w:val="20"/>
          <w:lang w:val="en-GB"/>
        </w:rPr>
        <w:t>RAS Mapper</w:t>
      </w:r>
      <w:r>
        <w:rPr>
          <w:i/>
          <w:sz w:val="20"/>
          <w:lang w:val="en-GB"/>
        </w:rPr>
        <w:t xml:space="preserve"> </w:t>
      </w:r>
      <w:r>
        <w:rPr>
          <w:sz w:val="20"/>
          <w:lang w:val="en-GB"/>
        </w:rPr>
        <w:t xml:space="preserve">and select </w:t>
      </w:r>
      <w:r w:rsidRPr="00C54CD2">
        <w:rPr>
          <w:i/>
          <w:sz w:val="20"/>
          <w:lang w:val="en-GB"/>
        </w:rPr>
        <w:t>Results-&gt;Steady-&gt; WSE (High Flow)</w:t>
      </w:r>
      <w:r>
        <w:rPr>
          <w:sz w:val="20"/>
          <w:lang w:val="en-GB"/>
        </w:rPr>
        <w:t>. Select an appropriate background layer and do a Print Screen to hand in.</w:t>
      </w:r>
    </w:p>
    <w:p w:rsidR="00C54CD2" w:rsidRDefault="00C54CD2" w:rsidP="00C54CD2">
      <w:pPr>
        <w:rPr>
          <w:sz w:val="20"/>
          <w:lang w:val="en-GB"/>
        </w:rPr>
      </w:pPr>
    </w:p>
    <w:p w:rsidR="00942BDD" w:rsidRPr="00A9192B" w:rsidRDefault="00942BDD" w:rsidP="00942BDD">
      <w:pPr>
        <w:rPr>
          <w:sz w:val="20"/>
          <w:lang w:val="en-GB"/>
        </w:rPr>
      </w:pPr>
      <w:r w:rsidRPr="00A9192B">
        <w:rPr>
          <w:sz w:val="20"/>
          <w:lang w:val="en-GB"/>
        </w:rPr>
        <w:t>Background information:</w:t>
      </w:r>
    </w:p>
    <w:p w:rsidR="00942BDD" w:rsidRPr="00A9192B" w:rsidRDefault="00942BDD" w:rsidP="00942BDD">
      <w:pPr>
        <w:rPr>
          <w:sz w:val="20"/>
          <w:lang w:val="en-GB"/>
        </w:rPr>
      </w:pPr>
      <w:r w:rsidRPr="00A9192B">
        <w:rPr>
          <w:sz w:val="20"/>
          <w:lang w:val="en-GB"/>
        </w:rPr>
        <w:t>Class notes chapter 3.2 and 3.6</w:t>
      </w:r>
    </w:p>
    <w:p w:rsidR="00942BDD" w:rsidRPr="00A9192B" w:rsidRDefault="00942BDD" w:rsidP="00C54CD2">
      <w:pPr>
        <w:rPr>
          <w:sz w:val="20"/>
          <w:lang w:val="en-GB"/>
        </w:rPr>
      </w:pPr>
    </w:p>
    <w:sectPr w:rsidR="00942BDD" w:rsidRPr="00A9192B" w:rsidSect="00CE6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B2386"/>
    <w:multiLevelType w:val="hybridMultilevel"/>
    <w:tmpl w:val="6598CC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26A07"/>
    <w:multiLevelType w:val="hybridMultilevel"/>
    <w:tmpl w:val="B6D6E85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6270"/>
    <w:multiLevelType w:val="hybridMultilevel"/>
    <w:tmpl w:val="1BF62ED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A09C7"/>
    <w:multiLevelType w:val="hybridMultilevel"/>
    <w:tmpl w:val="FFE6AB52"/>
    <w:lvl w:ilvl="0" w:tplc="277C499A">
      <w:numFmt w:val="bullet"/>
      <w:lvlText w:val="-"/>
      <w:lvlJc w:val="left"/>
      <w:pPr>
        <w:ind w:left="720" w:hanging="360"/>
      </w:pPr>
      <w:rPr>
        <w:rFonts w:ascii="Arial-BoldMT" w:eastAsia="Times New Roman" w:hAnsi="Arial-BoldMT" w:cs="Arial-BoldM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154A2"/>
    <w:multiLevelType w:val="hybridMultilevel"/>
    <w:tmpl w:val="8358337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A0"/>
    <w:rsid w:val="000727A0"/>
    <w:rsid w:val="000D1828"/>
    <w:rsid w:val="00110E88"/>
    <w:rsid w:val="00192BAC"/>
    <w:rsid w:val="00192CA1"/>
    <w:rsid w:val="001B788E"/>
    <w:rsid w:val="001C5922"/>
    <w:rsid w:val="00220852"/>
    <w:rsid w:val="002417C8"/>
    <w:rsid w:val="00265BC6"/>
    <w:rsid w:val="00281491"/>
    <w:rsid w:val="0028595E"/>
    <w:rsid w:val="002C11C0"/>
    <w:rsid w:val="002F7997"/>
    <w:rsid w:val="0031516B"/>
    <w:rsid w:val="00322F37"/>
    <w:rsid w:val="00351AA3"/>
    <w:rsid w:val="00354BBC"/>
    <w:rsid w:val="00355B42"/>
    <w:rsid w:val="00390867"/>
    <w:rsid w:val="003B237D"/>
    <w:rsid w:val="003B73D0"/>
    <w:rsid w:val="003D0ED3"/>
    <w:rsid w:val="003D3472"/>
    <w:rsid w:val="003E62A7"/>
    <w:rsid w:val="00401780"/>
    <w:rsid w:val="00411A38"/>
    <w:rsid w:val="004879A7"/>
    <w:rsid w:val="004C33E5"/>
    <w:rsid w:val="00566F40"/>
    <w:rsid w:val="00592426"/>
    <w:rsid w:val="005D2F5C"/>
    <w:rsid w:val="006035C5"/>
    <w:rsid w:val="0060690F"/>
    <w:rsid w:val="00674344"/>
    <w:rsid w:val="006A5A3C"/>
    <w:rsid w:val="006E70FD"/>
    <w:rsid w:val="006F4D5A"/>
    <w:rsid w:val="007033C2"/>
    <w:rsid w:val="0071472A"/>
    <w:rsid w:val="00755382"/>
    <w:rsid w:val="007B45E2"/>
    <w:rsid w:val="007C0FEA"/>
    <w:rsid w:val="007C30C0"/>
    <w:rsid w:val="008134AD"/>
    <w:rsid w:val="0082760A"/>
    <w:rsid w:val="00841EB0"/>
    <w:rsid w:val="0087422B"/>
    <w:rsid w:val="00880742"/>
    <w:rsid w:val="008D403C"/>
    <w:rsid w:val="00901303"/>
    <w:rsid w:val="00904753"/>
    <w:rsid w:val="00925D15"/>
    <w:rsid w:val="00942BDD"/>
    <w:rsid w:val="009A5A16"/>
    <w:rsid w:val="009E0183"/>
    <w:rsid w:val="009E096F"/>
    <w:rsid w:val="009E657F"/>
    <w:rsid w:val="00A8558F"/>
    <w:rsid w:val="00A9192B"/>
    <w:rsid w:val="00AB54C2"/>
    <w:rsid w:val="00AB6B32"/>
    <w:rsid w:val="00AC6272"/>
    <w:rsid w:val="00AD16CD"/>
    <w:rsid w:val="00B0678D"/>
    <w:rsid w:val="00B110C5"/>
    <w:rsid w:val="00B63456"/>
    <w:rsid w:val="00B92F5A"/>
    <w:rsid w:val="00BF309D"/>
    <w:rsid w:val="00C16C1E"/>
    <w:rsid w:val="00C31218"/>
    <w:rsid w:val="00C532F2"/>
    <w:rsid w:val="00C54CD2"/>
    <w:rsid w:val="00C92317"/>
    <w:rsid w:val="00CB6F89"/>
    <w:rsid w:val="00CC4420"/>
    <w:rsid w:val="00CE6C43"/>
    <w:rsid w:val="00D05586"/>
    <w:rsid w:val="00D44965"/>
    <w:rsid w:val="00D5616F"/>
    <w:rsid w:val="00D81CEA"/>
    <w:rsid w:val="00E722E7"/>
    <w:rsid w:val="00E72954"/>
    <w:rsid w:val="00F32511"/>
    <w:rsid w:val="00FB3E01"/>
    <w:rsid w:val="00F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3914F3-5A02-44E2-8DDD-7E9F1130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F5A"/>
    <w:pPr>
      <w:spacing w:after="0" w:line="280" w:lineRule="exact"/>
    </w:pPr>
    <w:rPr>
      <w:rFonts w:ascii="Times" w:hAnsi="Times" w:cs="Times New Roman"/>
      <w:szCs w:val="20"/>
      <w:lang w:val="nn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99"/>
    <w:semiHidden/>
    <w:unhideWhenUsed/>
    <w:rsid w:val="00B92F5A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92F5A"/>
    <w:rPr>
      <w:rFonts w:ascii="Times" w:eastAsia="Times New Roman" w:hAnsi="Times" w:cs="Times New Roman"/>
      <w:szCs w:val="20"/>
      <w:lang w:eastAsia="nb-NO"/>
    </w:rPr>
  </w:style>
  <w:style w:type="paragraph" w:customStyle="1" w:styleId="Default">
    <w:name w:val="Default"/>
    <w:rsid w:val="00925D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25D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5D15"/>
    <w:rPr>
      <w:rFonts w:ascii="Tahoma" w:hAnsi="Tahoma" w:cs="Tahoma"/>
      <w:sz w:val="16"/>
      <w:szCs w:val="16"/>
      <w:lang w:val="nn-NO" w:eastAsia="nb-NO"/>
    </w:rPr>
  </w:style>
  <w:style w:type="paragraph" w:styleId="Ingenmellomrom">
    <w:name w:val="No Spacing"/>
    <w:uiPriority w:val="1"/>
    <w:qFormat/>
    <w:rsid w:val="00925D15"/>
    <w:pPr>
      <w:spacing w:after="0" w:line="240" w:lineRule="auto"/>
    </w:pPr>
    <w:rPr>
      <w:rFonts w:ascii="Times" w:hAnsi="Times" w:cs="Times New Roman"/>
      <w:szCs w:val="20"/>
      <w:lang w:val="nn-NO" w:eastAsia="nb-NO"/>
    </w:rPr>
  </w:style>
  <w:style w:type="table" w:styleId="Tabellrutenett">
    <w:name w:val="Table Grid"/>
    <w:basedOn w:val="Vanligtabell"/>
    <w:uiPriority w:val="59"/>
    <w:rsid w:val="00925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25D15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C6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ydedata.no/LaserInnsy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hecrasmodel.blogspot.com/2016/08/optimizing-your-computer-for-fast-hec.htm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hec.usace.army.mil/software/hec-ras/documentation.aspx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B68A6-BD37-49BD-8450-A4FF62C8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8310</TotalTime>
  <Pages>7</Pages>
  <Words>2333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vassdrags- og energidirektorat</Company>
  <LinksUpToDate>false</LinksUpToDate>
  <CharactersWithSpaces>14675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kjor</dc:creator>
  <cp:lastModifiedBy>Orvedal Kjartan</cp:lastModifiedBy>
  <cp:revision>16</cp:revision>
  <dcterms:created xsi:type="dcterms:W3CDTF">2017-01-24T14:14:00Z</dcterms:created>
  <dcterms:modified xsi:type="dcterms:W3CDTF">2019-01-18T14:52:00Z</dcterms:modified>
</cp:coreProperties>
</file>